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432"/>
        <w:gridCol w:w="3432"/>
      </w:tblGrid>
      <w:tr w:rsidR="00D92AD6" w:rsidRPr="003D0001" w14:paraId="4B454956" w14:textId="77777777" w:rsidTr="00D92AD6">
        <w:trPr>
          <w:trHeight w:val="735"/>
          <w:jc w:val="center"/>
        </w:trPr>
        <w:tc>
          <w:tcPr>
            <w:tcW w:w="10386" w:type="dxa"/>
            <w:gridSpan w:val="3"/>
            <w:vAlign w:val="bottom"/>
          </w:tcPr>
          <w:p w14:paraId="040191DC" w14:textId="77777777" w:rsidR="00D92AD6" w:rsidRPr="00AD7151" w:rsidRDefault="00D92AD6" w:rsidP="00D92AD6">
            <w:pPr>
              <w:pStyle w:val="Default"/>
              <w:rPr>
                <w:rFonts w:asciiTheme="minorHAnsi" w:hAnsiTheme="minorHAnsi" w:cstheme="minorHAnsi"/>
                <w:caps/>
              </w:rPr>
            </w:pPr>
            <w:r w:rsidRPr="00AD7151">
              <w:rPr>
                <w:rFonts w:asciiTheme="minorHAnsi" w:hAnsiTheme="minorHAnsi" w:cstheme="minorHAnsi"/>
                <w:i/>
                <w:color w:val="808080" w:themeColor="background1" w:themeShade="80"/>
                <w:spacing w:val="-2"/>
                <w:sz w:val="16"/>
                <w:szCs w:val="16"/>
              </w:rPr>
              <w:t xml:space="preserve">NOTE: CANDIDATE FOR [TENURE OR CONTINUING STATUS] MUST ALSO MEET THE CRITERIA FOR RANK AT WHICH [TENURE OR CONTINUING STATUS] IS SOUGHT. </w:t>
            </w:r>
          </w:p>
        </w:tc>
      </w:tr>
      <w:tr w:rsidR="004621F2" w:rsidRPr="003D0001" w14:paraId="15F96AE2" w14:textId="77777777" w:rsidTr="00D92AD6">
        <w:trPr>
          <w:trHeight w:val="360"/>
          <w:jc w:val="center"/>
        </w:trPr>
        <w:tc>
          <w:tcPr>
            <w:tcW w:w="3522" w:type="dxa"/>
            <w:tcBorders>
              <w:top w:val="double" w:sz="4" w:space="0" w:color="auto"/>
              <w:left w:val="double" w:sz="4" w:space="0" w:color="auto"/>
              <w:bottom w:val="single" w:sz="4" w:space="0" w:color="auto"/>
              <w:right w:val="single" w:sz="4" w:space="0" w:color="auto"/>
            </w:tcBorders>
            <w:vAlign w:val="bottom"/>
          </w:tcPr>
          <w:p w14:paraId="3C1B4CB9" w14:textId="77777777" w:rsidR="004621F2" w:rsidRPr="00AD7151" w:rsidRDefault="004621F2" w:rsidP="003D0001">
            <w:pPr>
              <w:pStyle w:val="Default"/>
              <w:rPr>
                <w:rFonts w:asciiTheme="minorHAnsi" w:hAnsiTheme="minorHAnsi" w:cstheme="minorHAnsi"/>
                <w:sz w:val="22"/>
                <w:szCs w:val="22"/>
              </w:rPr>
            </w:pPr>
          </w:p>
        </w:tc>
        <w:tc>
          <w:tcPr>
            <w:tcW w:w="3432" w:type="dxa"/>
            <w:tcBorders>
              <w:top w:val="double" w:sz="4" w:space="0" w:color="auto"/>
              <w:left w:val="single" w:sz="4" w:space="0" w:color="auto"/>
              <w:bottom w:val="single" w:sz="4" w:space="0" w:color="auto"/>
              <w:right w:val="single" w:sz="4" w:space="0" w:color="auto"/>
            </w:tcBorders>
            <w:vAlign w:val="bottom"/>
          </w:tcPr>
          <w:p w14:paraId="7E5B1EEF" w14:textId="77777777" w:rsidR="004621F2" w:rsidRPr="00AD7151" w:rsidRDefault="004621F2" w:rsidP="004621F2">
            <w:pPr>
              <w:pStyle w:val="Default"/>
              <w:jc w:val="center"/>
              <w:rPr>
                <w:rFonts w:asciiTheme="minorHAnsi" w:hAnsiTheme="minorHAnsi" w:cstheme="minorHAnsi"/>
                <w:b/>
                <w:sz w:val="22"/>
                <w:szCs w:val="22"/>
              </w:rPr>
            </w:pPr>
            <w:r w:rsidRPr="00AD7151">
              <w:rPr>
                <w:rFonts w:asciiTheme="minorHAnsi" w:hAnsiTheme="minorHAnsi" w:cstheme="minorHAnsi"/>
                <w:b/>
                <w:sz w:val="22"/>
                <w:szCs w:val="22"/>
              </w:rPr>
              <w:t>Associate [Title]</w:t>
            </w:r>
          </w:p>
        </w:tc>
        <w:tc>
          <w:tcPr>
            <w:tcW w:w="3432" w:type="dxa"/>
            <w:tcBorders>
              <w:top w:val="double" w:sz="4" w:space="0" w:color="auto"/>
              <w:left w:val="single" w:sz="4" w:space="0" w:color="auto"/>
              <w:bottom w:val="single" w:sz="4" w:space="0" w:color="auto"/>
              <w:right w:val="double" w:sz="4" w:space="0" w:color="auto"/>
            </w:tcBorders>
            <w:vAlign w:val="bottom"/>
          </w:tcPr>
          <w:p w14:paraId="08BEACD7" w14:textId="77777777" w:rsidR="004621F2" w:rsidRPr="00AD7151" w:rsidRDefault="004621F2" w:rsidP="004621F2">
            <w:pPr>
              <w:pStyle w:val="Default"/>
              <w:jc w:val="center"/>
              <w:rPr>
                <w:rFonts w:asciiTheme="minorHAnsi" w:hAnsiTheme="minorHAnsi" w:cstheme="minorHAnsi"/>
                <w:b/>
                <w:sz w:val="22"/>
                <w:szCs w:val="22"/>
              </w:rPr>
            </w:pPr>
            <w:r w:rsidRPr="00AD7151">
              <w:rPr>
                <w:rFonts w:asciiTheme="minorHAnsi" w:hAnsiTheme="minorHAnsi" w:cstheme="minorHAnsi"/>
                <w:b/>
                <w:sz w:val="22"/>
                <w:szCs w:val="22"/>
              </w:rPr>
              <w:t>Full [Title]</w:t>
            </w:r>
          </w:p>
        </w:tc>
      </w:tr>
      <w:tr w:rsidR="004621F2" w:rsidRPr="003D0001" w14:paraId="6D0F203C" w14:textId="77777777" w:rsidTr="00D92AD6">
        <w:trPr>
          <w:trHeight w:val="360"/>
          <w:jc w:val="center"/>
        </w:trPr>
        <w:tc>
          <w:tcPr>
            <w:tcW w:w="3522" w:type="dxa"/>
            <w:tcBorders>
              <w:top w:val="single" w:sz="4" w:space="0" w:color="auto"/>
              <w:left w:val="double" w:sz="4" w:space="0" w:color="auto"/>
              <w:bottom w:val="single" w:sz="4" w:space="0" w:color="auto"/>
              <w:right w:val="single" w:sz="4" w:space="0" w:color="auto"/>
            </w:tcBorders>
          </w:tcPr>
          <w:p w14:paraId="1C860B1D" w14:textId="77777777" w:rsidR="006C5CD1" w:rsidRPr="00AD7151" w:rsidRDefault="006C5CD1" w:rsidP="006C5CD1">
            <w:pPr>
              <w:pStyle w:val="Default"/>
              <w:rPr>
                <w:rFonts w:asciiTheme="minorHAnsi" w:hAnsiTheme="minorHAnsi" w:cstheme="minorHAnsi"/>
                <w:b/>
                <w:sz w:val="12"/>
                <w:szCs w:val="12"/>
              </w:rPr>
            </w:pPr>
          </w:p>
          <w:p w14:paraId="5D65150D"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Teaching</w:t>
            </w:r>
          </w:p>
        </w:tc>
        <w:tc>
          <w:tcPr>
            <w:tcW w:w="3432" w:type="dxa"/>
            <w:tcBorders>
              <w:top w:val="single" w:sz="4" w:space="0" w:color="auto"/>
              <w:left w:val="single" w:sz="4" w:space="0" w:color="auto"/>
              <w:bottom w:val="single" w:sz="4" w:space="0" w:color="auto"/>
              <w:right w:val="single" w:sz="4" w:space="0" w:color="auto"/>
            </w:tcBorders>
          </w:tcPr>
          <w:p w14:paraId="09E57270" w14:textId="77777777" w:rsidR="006C5CD1" w:rsidRPr="00AD7151" w:rsidRDefault="006C5CD1" w:rsidP="006C5CD1">
            <w:pPr>
              <w:pStyle w:val="Default"/>
              <w:rPr>
                <w:rFonts w:asciiTheme="minorHAnsi" w:hAnsiTheme="minorHAnsi" w:cstheme="minorHAnsi"/>
                <w:sz w:val="12"/>
                <w:szCs w:val="12"/>
              </w:rPr>
            </w:pPr>
          </w:p>
          <w:p w14:paraId="4263D694" w14:textId="77777777" w:rsidR="004621F2" w:rsidRPr="00AD7151" w:rsidRDefault="004621F2" w:rsidP="006C5CD1">
            <w:pPr>
              <w:pStyle w:val="Default"/>
              <w:rPr>
                <w:rFonts w:asciiTheme="minorHAnsi" w:hAnsiTheme="minorHAnsi" w:cstheme="minorHAnsi"/>
                <w:sz w:val="22"/>
                <w:szCs w:val="22"/>
              </w:rPr>
            </w:pPr>
            <w:r w:rsidRPr="00AD7151">
              <w:rPr>
                <w:rFonts w:asciiTheme="minorHAnsi" w:hAnsiTheme="minorHAnsi" w:cstheme="minorHAnsi"/>
                <w:sz w:val="22"/>
                <w:szCs w:val="22"/>
              </w:rPr>
              <w:t xml:space="preserve">Contributes to </w:t>
            </w:r>
            <w:proofErr w:type="gramStart"/>
            <w:r w:rsidRPr="00AD7151">
              <w:rPr>
                <w:rFonts w:asciiTheme="minorHAnsi" w:hAnsiTheme="minorHAnsi" w:cstheme="minorHAnsi"/>
                <w:sz w:val="22"/>
                <w:szCs w:val="22"/>
              </w:rPr>
              <w:t>department’s</w:t>
            </w:r>
            <w:proofErr w:type="gramEnd"/>
            <w:r w:rsidRPr="00AD7151">
              <w:rPr>
                <w:rFonts w:asciiTheme="minorHAnsi" w:hAnsiTheme="minorHAnsi" w:cstheme="minorHAnsi"/>
                <w:sz w:val="22"/>
                <w:szCs w:val="22"/>
              </w:rPr>
              <w:t xml:space="preserve"> teaching load. Receives positive student evaluations. Contributes to development of department’s academic program evidenced by contributions to course syllabi. Receives favorable peer teaching evaluations from senior colleagues. Participates in student advising, including service on graduate students’ thesis or dissertation committees.</w:t>
            </w:r>
          </w:p>
        </w:tc>
        <w:tc>
          <w:tcPr>
            <w:tcW w:w="3432" w:type="dxa"/>
            <w:tcBorders>
              <w:top w:val="single" w:sz="4" w:space="0" w:color="auto"/>
              <w:left w:val="single" w:sz="4" w:space="0" w:color="auto"/>
              <w:bottom w:val="single" w:sz="4" w:space="0" w:color="auto"/>
              <w:right w:val="double" w:sz="4" w:space="0" w:color="auto"/>
            </w:tcBorders>
          </w:tcPr>
          <w:p w14:paraId="0B2BC5D5" w14:textId="77777777" w:rsidR="006C5CD1" w:rsidRPr="00AD7151" w:rsidRDefault="006C5CD1" w:rsidP="006C5CD1">
            <w:pPr>
              <w:autoSpaceDE w:val="0"/>
              <w:autoSpaceDN w:val="0"/>
              <w:adjustRightInd w:val="0"/>
              <w:rPr>
                <w:rFonts w:cstheme="minorHAnsi"/>
                <w:color w:val="000000"/>
                <w:sz w:val="12"/>
                <w:szCs w:val="12"/>
              </w:rPr>
            </w:pPr>
          </w:p>
          <w:p w14:paraId="29513C98" w14:textId="77777777" w:rsidR="004621F2" w:rsidRPr="00AD7151" w:rsidRDefault="006C5CD1" w:rsidP="006C5CD1">
            <w:pPr>
              <w:autoSpaceDE w:val="0"/>
              <w:autoSpaceDN w:val="0"/>
              <w:adjustRightInd w:val="0"/>
              <w:rPr>
                <w:rFonts w:cstheme="minorHAnsi"/>
                <w:color w:val="000000"/>
                <w:sz w:val="24"/>
                <w:szCs w:val="24"/>
              </w:rPr>
            </w:pPr>
            <w:r w:rsidRPr="00AD7151">
              <w:rPr>
                <w:rFonts w:cstheme="minorHAnsi"/>
                <w:color w:val="000000"/>
              </w:rPr>
              <w:t xml:space="preserve">Exercises leadership in department's teaching load. </w:t>
            </w:r>
            <w:proofErr w:type="gramStart"/>
            <w:r w:rsidRPr="00AD7151">
              <w:rPr>
                <w:rFonts w:cstheme="minorHAnsi"/>
                <w:color w:val="000000"/>
              </w:rPr>
              <w:t>Receives</w:t>
            </w:r>
            <w:proofErr w:type="gramEnd"/>
            <w:r w:rsidRPr="00AD7151">
              <w:rPr>
                <w:rFonts w:cstheme="minorHAnsi"/>
                <w:color w:val="000000"/>
              </w:rPr>
              <w:t xml:space="preserve"> recognition as a teacher through awards or other documentation. Exercises leadership in department's academic program development as evidenced by experience in originating or revising courses as documented in course syllabi. Receives positive student and peer teaching evaluations. Outstanding record of student advising, including service as chair of graduate students' thesis or dissertation committees.</w:t>
            </w:r>
          </w:p>
          <w:p w14:paraId="2C8E603F" w14:textId="77777777" w:rsidR="004621F2" w:rsidRPr="00AD7151" w:rsidRDefault="004621F2" w:rsidP="006C5CD1">
            <w:pPr>
              <w:pStyle w:val="Default"/>
              <w:rPr>
                <w:rFonts w:asciiTheme="minorHAnsi" w:hAnsiTheme="minorHAnsi" w:cstheme="minorHAnsi"/>
                <w:sz w:val="22"/>
                <w:szCs w:val="22"/>
              </w:rPr>
            </w:pPr>
          </w:p>
        </w:tc>
      </w:tr>
      <w:tr w:rsidR="004621F2" w:rsidRPr="003D0001" w14:paraId="4E92B4DF" w14:textId="77777777" w:rsidTr="00D92AD6">
        <w:trPr>
          <w:trHeight w:val="360"/>
          <w:jc w:val="center"/>
        </w:trPr>
        <w:tc>
          <w:tcPr>
            <w:tcW w:w="3522" w:type="dxa"/>
            <w:tcBorders>
              <w:top w:val="single" w:sz="4" w:space="0" w:color="auto"/>
              <w:left w:val="double" w:sz="4" w:space="0" w:color="auto"/>
              <w:bottom w:val="single" w:sz="4" w:space="0" w:color="auto"/>
              <w:right w:val="single" w:sz="4" w:space="0" w:color="auto"/>
            </w:tcBorders>
          </w:tcPr>
          <w:p w14:paraId="78548558" w14:textId="77777777" w:rsidR="006C5CD1" w:rsidRPr="00AD7151" w:rsidRDefault="006C5CD1" w:rsidP="006C5CD1">
            <w:pPr>
              <w:pStyle w:val="Default"/>
              <w:rPr>
                <w:rFonts w:asciiTheme="minorHAnsi" w:hAnsiTheme="minorHAnsi" w:cstheme="minorHAnsi"/>
                <w:b/>
                <w:sz w:val="12"/>
                <w:szCs w:val="12"/>
              </w:rPr>
            </w:pPr>
          </w:p>
          <w:p w14:paraId="5D8C825E" w14:textId="77777777" w:rsidR="006C5CD1" w:rsidRPr="00AD7151" w:rsidRDefault="006C5CD1"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 xml:space="preserve">Research or </w:t>
            </w:r>
          </w:p>
          <w:p w14:paraId="727244A9"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Scholarly/Creative Activity</w:t>
            </w:r>
          </w:p>
        </w:tc>
        <w:tc>
          <w:tcPr>
            <w:tcW w:w="3432" w:type="dxa"/>
            <w:tcBorders>
              <w:top w:val="single" w:sz="4" w:space="0" w:color="auto"/>
              <w:left w:val="single" w:sz="4" w:space="0" w:color="auto"/>
              <w:bottom w:val="single" w:sz="4" w:space="0" w:color="auto"/>
              <w:right w:val="single" w:sz="4" w:space="0" w:color="auto"/>
            </w:tcBorders>
          </w:tcPr>
          <w:p w14:paraId="24C0F28B" w14:textId="77777777" w:rsidR="004621F2" w:rsidRPr="00AD7151" w:rsidRDefault="004621F2" w:rsidP="006C5CD1">
            <w:pPr>
              <w:pStyle w:val="Default"/>
              <w:rPr>
                <w:rFonts w:asciiTheme="minorHAnsi" w:hAnsiTheme="minorHAnsi" w:cstheme="minorHAnsi"/>
                <w:sz w:val="12"/>
                <w:szCs w:val="12"/>
              </w:rPr>
            </w:pPr>
          </w:p>
          <w:p w14:paraId="19258EBF" w14:textId="77777777" w:rsidR="006C5CD1" w:rsidRPr="00AD7151" w:rsidRDefault="006C5CD1" w:rsidP="006C5CD1">
            <w:pPr>
              <w:pStyle w:val="Default"/>
              <w:rPr>
                <w:rFonts w:asciiTheme="minorHAnsi" w:hAnsiTheme="minorHAnsi" w:cstheme="minorHAnsi"/>
                <w:sz w:val="22"/>
                <w:szCs w:val="22"/>
              </w:rPr>
            </w:pPr>
            <w:r w:rsidRPr="00AD7151">
              <w:rPr>
                <w:rFonts w:asciiTheme="minorHAnsi" w:hAnsiTheme="minorHAnsi" w:cstheme="minorHAnsi"/>
                <w:sz w:val="22"/>
                <w:szCs w:val="22"/>
              </w:rPr>
              <w:t>Engages in quality original research/scholarly activity as evidenced by publication record. Establishes the promise of sustained scholarly activity in one or more areas. Provides evidence of recognition at regional and national levels. Contributes to grants and contract activities. Involves graduate students in collaborative research and scholarly activities.</w:t>
            </w:r>
          </w:p>
          <w:p w14:paraId="50E1FD78" w14:textId="77777777" w:rsidR="006C5CD1" w:rsidRPr="00AD7151" w:rsidRDefault="006C5CD1" w:rsidP="006C5CD1">
            <w:pPr>
              <w:autoSpaceDE w:val="0"/>
              <w:autoSpaceDN w:val="0"/>
              <w:adjustRightInd w:val="0"/>
              <w:rPr>
                <w:rFonts w:cstheme="minorHAnsi"/>
                <w:color w:val="000000"/>
              </w:rPr>
            </w:pPr>
          </w:p>
          <w:p w14:paraId="08C5B465" w14:textId="77777777" w:rsidR="006C5CD1" w:rsidRPr="00AD7151" w:rsidRDefault="006C5CD1" w:rsidP="006C5CD1">
            <w:pPr>
              <w:pStyle w:val="Default"/>
              <w:rPr>
                <w:rFonts w:asciiTheme="minorHAnsi" w:hAnsiTheme="minorHAnsi" w:cstheme="minorHAnsi"/>
                <w:sz w:val="22"/>
                <w:szCs w:val="22"/>
              </w:rPr>
            </w:pPr>
          </w:p>
        </w:tc>
        <w:tc>
          <w:tcPr>
            <w:tcW w:w="3432" w:type="dxa"/>
            <w:tcBorders>
              <w:top w:val="single" w:sz="4" w:space="0" w:color="auto"/>
              <w:left w:val="single" w:sz="4" w:space="0" w:color="auto"/>
              <w:bottom w:val="single" w:sz="4" w:space="0" w:color="auto"/>
              <w:right w:val="double" w:sz="4" w:space="0" w:color="auto"/>
            </w:tcBorders>
          </w:tcPr>
          <w:p w14:paraId="23A64B54" w14:textId="77777777" w:rsidR="004621F2" w:rsidRPr="00AD7151" w:rsidRDefault="004621F2" w:rsidP="006C5CD1">
            <w:pPr>
              <w:pStyle w:val="Default"/>
              <w:rPr>
                <w:rFonts w:asciiTheme="minorHAnsi" w:hAnsiTheme="minorHAnsi" w:cstheme="minorHAnsi"/>
                <w:sz w:val="12"/>
                <w:szCs w:val="12"/>
              </w:rPr>
            </w:pPr>
          </w:p>
          <w:p w14:paraId="3DA497AE" w14:textId="77777777" w:rsidR="006C5CD1" w:rsidRPr="00AD7151" w:rsidRDefault="006C5CD1" w:rsidP="006C5CD1">
            <w:pPr>
              <w:autoSpaceDE w:val="0"/>
              <w:autoSpaceDN w:val="0"/>
              <w:adjustRightInd w:val="0"/>
              <w:rPr>
                <w:rFonts w:cstheme="minorHAnsi"/>
                <w:color w:val="000000"/>
              </w:rPr>
            </w:pPr>
            <w:r w:rsidRPr="00AD7151">
              <w:rPr>
                <w:rFonts w:cstheme="minorHAnsi"/>
                <w:color w:val="000000"/>
              </w:rPr>
              <w:t>Demonstrates record as a productive scholar through continuing publication activity over a period of years. Establishes a clear and coherent line of inquiry. Provides evidence of recognition at national and international levels. Exercises leadership in seeking outside funding for research through grants and contracts. Exercises students in collaborative research and scholarly activities.</w:t>
            </w:r>
          </w:p>
          <w:p w14:paraId="6E5BB098" w14:textId="77777777" w:rsidR="006C5CD1" w:rsidRPr="00AD7151" w:rsidRDefault="006C5CD1" w:rsidP="006C5CD1">
            <w:pPr>
              <w:pStyle w:val="Default"/>
              <w:rPr>
                <w:rFonts w:asciiTheme="minorHAnsi" w:hAnsiTheme="minorHAnsi" w:cstheme="minorHAnsi"/>
                <w:sz w:val="22"/>
                <w:szCs w:val="22"/>
              </w:rPr>
            </w:pPr>
          </w:p>
        </w:tc>
      </w:tr>
      <w:tr w:rsidR="004621F2" w:rsidRPr="003D0001" w14:paraId="66160466" w14:textId="77777777" w:rsidTr="00D92AD6">
        <w:trPr>
          <w:trHeight w:val="360"/>
          <w:jc w:val="center"/>
        </w:trPr>
        <w:tc>
          <w:tcPr>
            <w:tcW w:w="3522" w:type="dxa"/>
            <w:tcBorders>
              <w:top w:val="single" w:sz="4" w:space="0" w:color="auto"/>
              <w:left w:val="double" w:sz="4" w:space="0" w:color="auto"/>
              <w:bottom w:val="double" w:sz="4" w:space="0" w:color="auto"/>
              <w:right w:val="single" w:sz="4" w:space="0" w:color="auto"/>
            </w:tcBorders>
          </w:tcPr>
          <w:p w14:paraId="6D31C060" w14:textId="77777777" w:rsidR="006C5CD1" w:rsidRPr="00AD7151" w:rsidRDefault="006C5CD1" w:rsidP="006C5CD1">
            <w:pPr>
              <w:pStyle w:val="Default"/>
              <w:rPr>
                <w:rFonts w:asciiTheme="minorHAnsi" w:hAnsiTheme="minorHAnsi" w:cstheme="minorHAnsi"/>
                <w:b/>
                <w:sz w:val="12"/>
                <w:szCs w:val="12"/>
              </w:rPr>
            </w:pPr>
          </w:p>
          <w:p w14:paraId="28AE1C43" w14:textId="77777777" w:rsidR="004621F2" w:rsidRPr="00AD7151" w:rsidRDefault="004621F2" w:rsidP="006C5CD1">
            <w:pPr>
              <w:pStyle w:val="Default"/>
              <w:rPr>
                <w:rFonts w:asciiTheme="minorHAnsi" w:hAnsiTheme="minorHAnsi" w:cstheme="minorHAnsi"/>
                <w:b/>
                <w:sz w:val="22"/>
                <w:szCs w:val="22"/>
              </w:rPr>
            </w:pPr>
            <w:r w:rsidRPr="00AD7151">
              <w:rPr>
                <w:rFonts w:asciiTheme="minorHAnsi" w:hAnsiTheme="minorHAnsi" w:cstheme="minorHAnsi"/>
                <w:b/>
                <w:sz w:val="22"/>
                <w:szCs w:val="22"/>
              </w:rPr>
              <w:t>Service/Outreach</w:t>
            </w:r>
          </w:p>
        </w:tc>
        <w:tc>
          <w:tcPr>
            <w:tcW w:w="3432" w:type="dxa"/>
            <w:tcBorders>
              <w:top w:val="single" w:sz="4" w:space="0" w:color="auto"/>
              <w:left w:val="single" w:sz="4" w:space="0" w:color="auto"/>
              <w:bottom w:val="double" w:sz="4" w:space="0" w:color="auto"/>
              <w:right w:val="single" w:sz="4" w:space="0" w:color="auto"/>
            </w:tcBorders>
          </w:tcPr>
          <w:p w14:paraId="3A7EF3B5" w14:textId="77777777" w:rsidR="006C5CD1" w:rsidRPr="00AD7151" w:rsidRDefault="006C5CD1" w:rsidP="006C5CD1">
            <w:pPr>
              <w:pStyle w:val="Default"/>
              <w:rPr>
                <w:rFonts w:asciiTheme="minorHAnsi" w:hAnsiTheme="minorHAnsi" w:cstheme="minorHAnsi"/>
                <w:sz w:val="12"/>
                <w:szCs w:val="12"/>
              </w:rPr>
            </w:pPr>
          </w:p>
          <w:p w14:paraId="33583787" w14:textId="77777777" w:rsidR="004621F2" w:rsidRPr="00AD7151" w:rsidRDefault="006C5CD1" w:rsidP="006C5CD1">
            <w:pPr>
              <w:pStyle w:val="Default"/>
              <w:rPr>
                <w:rFonts w:asciiTheme="minorHAnsi" w:hAnsiTheme="minorHAnsi" w:cstheme="minorHAnsi"/>
                <w:sz w:val="22"/>
                <w:szCs w:val="22"/>
              </w:rPr>
            </w:pPr>
            <w:r w:rsidRPr="00AD7151">
              <w:rPr>
                <w:rFonts w:asciiTheme="minorHAnsi" w:hAnsiTheme="minorHAnsi" w:cstheme="minorHAnsi"/>
                <w:sz w:val="22"/>
                <w:szCs w:val="22"/>
              </w:rPr>
              <w:t>Contributes to department committees. Contributes to profession through service to professional organizations and/or professional journals. Contributes to local or state policy by sharing expertise.</w:t>
            </w:r>
          </w:p>
          <w:p w14:paraId="5A57088A" w14:textId="77777777" w:rsidR="006C5CD1" w:rsidRPr="00AD7151" w:rsidRDefault="006C5CD1" w:rsidP="006C5CD1">
            <w:pPr>
              <w:autoSpaceDE w:val="0"/>
              <w:autoSpaceDN w:val="0"/>
              <w:adjustRightInd w:val="0"/>
              <w:rPr>
                <w:rFonts w:cstheme="minorHAnsi"/>
                <w:color w:val="000000"/>
              </w:rPr>
            </w:pPr>
          </w:p>
          <w:p w14:paraId="57EF6F72" w14:textId="77777777" w:rsidR="006C5CD1" w:rsidRPr="00AD7151" w:rsidRDefault="006C5CD1" w:rsidP="006C5CD1">
            <w:pPr>
              <w:pStyle w:val="Default"/>
              <w:rPr>
                <w:rFonts w:asciiTheme="minorHAnsi" w:hAnsiTheme="minorHAnsi" w:cstheme="minorHAnsi"/>
                <w:sz w:val="22"/>
                <w:szCs w:val="22"/>
              </w:rPr>
            </w:pPr>
          </w:p>
        </w:tc>
        <w:tc>
          <w:tcPr>
            <w:tcW w:w="3432" w:type="dxa"/>
            <w:tcBorders>
              <w:top w:val="single" w:sz="4" w:space="0" w:color="auto"/>
              <w:left w:val="single" w:sz="4" w:space="0" w:color="auto"/>
              <w:bottom w:val="double" w:sz="4" w:space="0" w:color="auto"/>
              <w:right w:val="double" w:sz="4" w:space="0" w:color="auto"/>
            </w:tcBorders>
          </w:tcPr>
          <w:p w14:paraId="17935609" w14:textId="77777777" w:rsidR="006C5CD1" w:rsidRPr="00AD7151" w:rsidRDefault="006C5CD1" w:rsidP="006C5CD1">
            <w:pPr>
              <w:autoSpaceDE w:val="0"/>
              <w:autoSpaceDN w:val="0"/>
              <w:adjustRightInd w:val="0"/>
              <w:rPr>
                <w:rFonts w:cstheme="minorHAnsi"/>
                <w:color w:val="000000"/>
                <w:sz w:val="12"/>
                <w:szCs w:val="12"/>
              </w:rPr>
            </w:pPr>
          </w:p>
          <w:p w14:paraId="0A586726" w14:textId="77777777" w:rsidR="004621F2" w:rsidRPr="00AD7151" w:rsidRDefault="006C5CD1" w:rsidP="006C5CD1">
            <w:pPr>
              <w:autoSpaceDE w:val="0"/>
              <w:autoSpaceDN w:val="0"/>
              <w:adjustRightInd w:val="0"/>
              <w:rPr>
                <w:rFonts w:cstheme="minorHAnsi"/>
                <w:color w:val="000000"/>
              </w:rPr>
            </w:pPr>
            <w:r w:rsidRPr="00AD7151">
              <w:rPr>
                <w:rFonts w:cstheme="minorHAnsi"/>
                <w:color w:val="000000"/>
              </w:rPr>
              <w:t>Exercises leadership in department through service as committee chairperson and/or outstanding and continued service to department committees. Contributes to college and university committees. Contributes to profession through outstanding and continued service to professional organizations and/or professional journals, providing evidence of national and international impact.</w:t>
            </w:r>
          </w:p>
          <w:p w14:paraId="7C79C20A" w14:textId="0320C836" w:rsidR="006C5CD1" w:rsidRPr="00AD7151" w:rsidRDefault="00174918" w:rsidP="00692D85">
            <w:pPr>
              <w:tabs>
                <w:tab w:val="left" w:pos="2431"/>
                <w:tab w:val="right" w:pos="3216"/>
              </w:tabs>
              <w:autoSpaceDE w:val="0"/>
              <w:autoSpaceDN w:val="0"/>
              <w:adjustRightInd w:val="0"/>
              <w:rPr>
                <w:rFonts w:cstheme="minorHAnsi"/>
              </w:rPr>
            </w:pPr>
            <w:r>
              <w:rPr>
                <w:rFonts w:cstheme="minorHAnsi"/>
              </w:rPr>
              <w:tab/>
            </w:r>
            <w:r w:rsidR="00692D85">
              <w:rPr>
                <w:rFonts w:cstheme="minorHAnsi"/>
              </w:rPr>
              <w:tab/>
            </w:r>
          </w:p>
        </w:tc>
      </w:tr>
    </w:tbl>
    <w:p w14:paraId="75B3A62D" w14:textId="77777777" w:rsidR="008443C1" w:rsidRPr="00692D85" w:rsidRDefault="008443C1" w:rsidP="00692D85">
      <w:pPr>
        <w:spacing w:after="0"/>
        <w:rPr>
          <w:rFonts w:asciiTheme="majorHAnsi" w:hAnsiTheme="majorHAnsi"/>
          <w:caps/>
          <w:sz w:val="2"/>
          <w:szCs w:val="2"/>
        </w:rPr>
      </w:pPr>
    </w:p>
    <w:sectPr w:rsidR="008443C1" w:rsidRPr="00692D85" w:rsidSect="003D3B5A">
      <w:headerReference w:type="default" r:id="rId11"/>
      <w:footerReference w:type="default" r:id="rId12"/>
      <w:pgSz w:w="12240" w:h="15840"/>
      <w:pgMar w:top="1008"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3FBE" w14:textId="77777777" w:rsidR="00071031" w:rsidRDefault="00071031" w:rsidP="00C31911">
      <w:pPr>
        <w:spacing w:after="0" w:line="240" w:lineRule="auto"/>
      </w:pPr>
      <w:r>
        <w:separator/>
      </w:r>
    </w:p>
  </w:endnote>
  <w:endnote w:type="continuationSeparator" w:id="0">
    <w:p w14:paraId="531CE86C" w14:textId="77777777" w:rsidR="00071031" w:rsidRDefault="00071031" w:rsidP="00C3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D843" w14:textId="77777777" w:rsidR="00AD7151" w:rsidRPr="00927512" w:rsidRDefault="00AD7151" w:rsidP="00AD7151">
    <w:pPr>
      <w:pStyle w:val="Footer"/>
      <w:rPr>
        <w:color w:val="FFFFFF" w:themeColor="background1"/>
      </w:rPr>
    </w:pPr>
    <w:r w:rsidRPr="00927512">
      <w:ptab w:relativeTo="margin" w:alignment="center" w:leader="none"/>
    </w:r>
    <w:r w:rsidRPr="00927512">
      <w:ptab w:relativeTo="margin" w:alignment="right" w:leader="none"/>
    </w:r>
    <w:r w:rsidRPr="00927512">
      <w:rPr>
        <w:b/>
        <w:color w:val="FFFFFF" w:themeColor="background1"/>
        <w:highlight w:val="black"/>
      </w:rPr>
      <w:t>Prepared by Department</w:t>
    </w:r>
  </w:p>
  <w:p w14:paraId="42914ED1" w14:textId="4E6D187B" w:rsidR="003D3B5A" w:rsidRDefault="77D95DEE" w:rsidP="77D95DEE">
    <w:pPr>
      <w:pStyle w:val="Footer"/>
      <w:jc w:val="right"/>
      <w:rPr>
        <w:color w:val="808080" w:themeColor="background1" w:themeShade="80"/>
        <w:sz w:val="16"/>
        <w:szCs w:val="16"/>
      </w:rPr>
    </w:pPr>
    <w:r w:rsidRPr="77D95DEE">
      <w:rPr>
        <w:color w:val="808080" w:themeColor="background1" w:themeShade="80"/>
        <w:sz w:val="16"/>
        <w:szCs w:val="16"/>
      </w:rPr>
      <w:t>Reviewed 9/25/2024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BBE68" w14:textId="77777777" w:rsidR="00071031" w:rsidRDefault="00071031" w:rsidP="00C31911">
      <w:pPr>
        <w:spacing w:after="0" w:line="240" w:lineRule="auto"/>
      </w:pPr>
      <w:r>
        <w:separator/>
      </w:r>
    </w:p>
  </w:footnote>
  <w:footnote w:type="continuationSeparator" w:id="0">
    <w:p w14:paraId="15F75201" w14:textId="77777777" w:rsidR="00071031" w:rsidRDefault="00071031" w:rsidP="00C3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2102" w14:textId="77777777" w:rsidR="004621F2" w:rsidRPr="00AD7151" w:rsidRDefault="004621F2">
    <w:pPr>
      <w:pStyle w:val="Header"/>
      <w:rPr>
        <w:rFonts w:cstheme="minorHAnsi"/>
        <w:b/>
        <w:caps/>
        <w:sz w:val="24"/>
        <w:szCs w:val="24"/>
      </w:rPr>
    </w:pPr>
    <w:r w:rsidRPr="00AD7151">
      <w:rPr>
        <w:rFonts w:cstheme="minorHAnsi"/>
        <w:b/>
        <w:caps/>
        <w:sz w:val="24"/>
        <w:szCs w:val="24"/>
      </w:rPr>
      <w:t>Appendix b</w:t>
    </w:r>
    <w:r w:rsidR="00BF2B88" w:rsidRPr="00AD7151">
      <w:rPr>
        <w:rFonts w:cstheme="minorHAnsi"/>
        <w:b/>
        <w:caps/>
        <w:sz w:val="24"/>
        <w:szCs w:val="24"/>
      </w:rPr>
      <w:t>:</w:t>
    </w:r>
    <w:r w:rsidR="00833744" w:rsidRPr="00AD7151">
      <w:rPr>
        <w:rFonts w:cstheme="minorHAnsi"/>
        <w:b/>
        <w:caps/>
        <w:sz w:val="24"/>
        <w:szCs w:val="24"/>
      </w:rPr>
      <w:t xml:space="preserve"> </w:t>
    </w:r>
    <w:r w:rsidR="006A473A" w:rsidRPr="00AD7151">
      <w:rPr>
        <w:rFonts w:cstheme="minorHAnsi"/>
        <w:b/>
        <w:caps/>
        <w:sz w:val="24"/>
        <w:szCs w:val="24"/>
      </w:rPr>
      <w:t>[</w:t>
    </w:r>
    <w:r w:rsidRPr="00AD7151">
      <w:rPr>
        <w:rFonts w:cstheme="minorHAnsi"/>
        <w:b/>
        <w:caps/>
        <w:sz w:val="24"/>
        <w:szCs w:val="24"/>
      </w:rPr>
      <w:t>DEPARTMENT</w:t>
    </w:r>
    <w:r w:rsidR="006A473A" w:rsidRPr="00AD7151">
      <w:rPr>
        <w:rFonts w:cstheme="minorHAnsi"/>
        <w:b/>
        <w:caps/>
        <w:sz w:val="24"/>
        <w:szCs w:val="24"/>
      </w:rPr>
      <w:t>]</w:t>
    </w:r>
    <w:r w:rsidRPr="00AD7151">
      <w:rPr>
        <w:rFonts w:cstheme="minorHAnsi"/>
        <w:b/>
        <w:caps/>
        <w:sz w:val="24"/>
        <w:szCs w:val="24"/>
      </w:rPr>
      <w:t xml:space="preserve"> CRITERIA FOR PROMOTION TO [RANK/TITLE AND TENURE </w:t>
    </w:r>
  </w:p>
  <w:p w14:paraId="6F8B523E" w14:textId="66550D91" w:rsidR="00BF2B88" w:rsidRPr="00675ED2" w:rsidRDefault="004621F2">
    <w:pPr>
      <w:pStyle w:val="Header"/>
      <w:rPr>
        <w:rFonts w:asciiTheme="majorHAnsi" w:hAnsiTheme="majorHAnsi"/>
        <w:b/>
        <w:sz w:val="24"/>
        <w:szCs w:val="24"/>
      </w:rPr>
    </w:pPr>
    <w:r w:rsidRPr="00AD7151">
      <w:rPr>
        <w:rFonts w:cstheme="minorHAnsi"/>
        <w:b/>
        <w:caps/>
        <w:sz w:val="24"/>
        <w:szCs w:val="24"/>
      </w:rPr>
      <w:t xml:space="preserve">                         OR CONTINUING STATUS]</w:t>
    </w:r>
    <w:r>
      <w:rPr>
        <w:rFonts w:asciiTheme="majorHAnsi" w:hAnsiTheme="majorHAnsi" w:cstheme="minorHAnsi"/>
        <w:b/>
        <w:caps/>
        <w:sz w:val="24"/>
        <w:szCs w:val="24"/>
      </w:rPr>
      <w:t xml:space="preserve"> </w:t>
    </w:r>
    <w:r w:rsidR="00675ED2" w:rsidRPr="00675ED2">
      <w:rPr>
        <w:rFonts w:asciiTheme="majorHAnsi" w:hAnsiTheme="majorHAnsi" w:cstheme="minorHAnsi"/>
        <w:b/>
        <w:bCs/>
        <w:sz w:val="24"/>
        <w:szCs w:val="24"/>
      </w:rPr>
      <w:t xml:space="preserve"> </w:t>
    </w:r>
    <w:r w:rsidR="00BF2B88" w:rsidRPr="00675ED2">
      <w:rPr>
        <w:rFonts w:asciiTheme="majorHAnsi" w:hAnsiTheme="majorHAnsi"/>
        <w:b/>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3481D"/>
    <w:multiLevelType w:val="hybridMultilevel"/>
    <w:tmpl w:val="64AEF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45825">
    <w:abstractNumId w:val="1"/>
  </w:num>
  <w:num w:numId="2" w16cid:durableId="159239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122D1"/>
    <w:rsid w:val="00033177"/>
    <w:rsid w:val="00071031"/>
    <w:rsid w:val="00076FF0"/>
    <w:rsid w:val="00083BEF"/>
    <w:rsid w:val="000D2CF6"/>
    <w:rsid w:val="000D5023"/>
    <w:rsid w:val="000F3106"/>
    <w:rsid w:val="000F622D"/>
    <w:rsid w:val="00174918"/>
    <w:rsid w:val="00187021"/>
    <w:rsid w:val="001E7815"/>
    <w:rsid w:val="001E78A9"/>
    <w:rsid w:val="001F011F"/>
    <w:rsid w:val="001F475C"/>
    <w:rsid w:val="002033B6"/>
    <w:rsid w:val="00216993"/>
    <w:rsid w:val="00231056"/>
    <w:rsid w:val="00284C4C"/>
    <w:rsid w:val="002917BC"/>
    <w:rsid w:val="002B49D4"/>
    <w:rsid w:val="002C347D"/>
    <w:rsid w:val="002D1BA4"/>
    <w:rsid w:val="002D3635"/>
    <w:rsid w:val="002F315C"/>
    <w:rsid w:val="002F5301"/>
    <w:rsid w:val="00373915"/>
    <w:rsid w:val="00390B8B"/>
    <w:rsid w:val="003B3BE1"/>
    <w:rsid w:val="003C422C"/>
    <w:rsid w:val="003C4AC9"/>
    <w:rsid w:val="003D0001"/>
    <w:rsid w:val="003D3B5A"/>
    <w:rsid w:val="00450FE5"/>
    <w:rsid w:val="004621F2"/>
    <w:rsid w:val="004644E6"/>
    <w:rsid w:val="004A649A"/>
    <w:rsid w:val="00525C25"/>
    <w:rsid w:val="0054569D"/>
    <w:rsid w:val="005D0753"/>
    <w:rsid w:val="005E5F15"/>
    <w:rsid w:val="005F6520"/>
    <w:rsid w:val="006110B4"/>
    <w:rsid w:val="00673CA2"/>
    <w:rsid w:val="00675ED2"/>
    <w:rsid w:val="00692D85"/>
    <w:rsid w:val="006A473A"/>
    <w:rsid w:val="006C5CD1"/>
    <w:rsid w:val="00726440"/>
    <w:rsid w:val="007627EC"/>
    <w:rsid w:val="0076647D"/>
    <w:rsid w:val="00786809"/>
    <w:rsid w:val="007B335B"/>
    <w:rsid w:val="007B37B5"/>
    <w:rsid w:val="007C120A"/>
    <w:rsid w:val="007C1E03"/>
    <w:rsid w:val="007D350D"/>
    <w:rsid w:val="0080582E"/>
    <w:rsid w:val="00833744"/>
    <w:rsid w:val="00835CB6"/>
    <w:rsid w:val="00841AE7"/>
    <w:rsid w:val="008443C1"/>
    <w:rsid w:val="0088540B"/>
    <w:rsid w:val="00945007"/>
    <w:rsid w:val="009841B4"/>
    <w:rsid w:val="009A5167"/>
    <w:rsid w:val="009B589D"/>
    <w:rsid w:val="009F2D3D"/>
    <w:rsid w:val="00A116A0"/>
    <w:rsid w:val="00A3040E"/>
    <w:rsid w:val="00A876A1"/>
    <w:rsid w:val="00A878BF"/>
    <w:rsid w:val="00AD7151"/>
    <w:rsid w:val="00B5383C"/>
    <w:rsid w:val="00B82EC2"/>
    <w:rsid w:val="00B961A1"/>
    <w:rsid w:val="00BC7255"/>
    <w:rsid w:val="00BE21D2"/>
    <w:rsid w:val="00BF2B88"/>
    <w:rsid w:val="00C00482"/>
    <w:rsid w:val="00C31911"/>
    <w:rsid w:val="00C95CB6"/>
    <w:rsid w:val="00D054BC"/>
    <w:rsid w:val="00D07C8F"/>
    <w:rsid w:val="00D7258C"/>
    <w:rsid w:val="00D92AD6"/>
    <w:rsid w:val="00D95C43"/>
    <w:rsid w:val="00DA1919"/>
    <w:rsid w:val="00DE7604"/>
    <w:rsid w:val="00DF1B86"/>
    <w:rsid w:val="00E03B65"/>
    <w:rsid w:val="00E373F0"/>
    <w:rsid w:val="00E64BC3"/>
    <w:rsid w:val="00EA4115"/>
    <w:rsid w:val="00F1338B"/>
    <w:rsid w:val="00F27E96"/>
    <w:rsid w:val="00F80E98"/>
    <w:rsid w:val="77D9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6EA73"/>
  <w15:docId w15:val="{4C05E8AA-7CEC-4E1C-842E-6CCC7D97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Props1.xml><?xml version="1.0" encoding="utf-8"?>
<ds:datastoreItem xmlns:ds="http://schemas.openxmlformats.org/officeDocument/2006/customXml" ds:itemID="{B4D2196C-04ED-4C3C-9453-298CE851C024}">
  <ds:schemaRefs>
    <ds:schemaRef ds:uri="http://schemas.microsoft.com/sharepoint/v3/contenttype/forms"/>
  </ds:schemaRefs>
</ds:datastoreItem>
</file>

<file path=customXml/itemProps2.xml><?xml version="1.0" encoding="utf-8"?>
<ds:datastoreItem xmlns:ds="http://schemas.openxmlformats.org/officeDocument/2006/customXml" ds:itemID="{2F4CB4D3-2E0C-4E11-AE7D-555A620A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567F2-3F62-4BCB-B63D-0F5FAE0903AE}">
  <ds:schemaRefs>
    <ds:schemaRef ds:uri="http://schemas.openxmlformats.org/officeDocument/2006/bibliography"/>
  </ds:schemaRefs>
</ds:datastoreItem>
</file>

<file path=customXml/itemProps4.xml><?xml version="1.0" encoding="utf-8"?>
<ds:datastoreItem xmlns:ds="http://schemas.openxmlformats.org/officeDocument/2006/customXml" ds:itemID="{E15321D1-75A2-4E5E-BCFE-FF064671F747}">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Company>WNC UITS</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10</cp:revision>
  <cp:lastPrinted>2015-05-12T16:44:00Z</cp:lastPrinted>
  <dcterms:created xsi:type="dcterms:W3CDTF">2021-02-26T17:58:00Z</dcterms:created>
  <dcterms:modified xsi:type="dcterms:W3CDTF">2024-12-20T20:07:00Z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16922700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