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B2E3" w14:textId="77777777" w:rsidR="00AC334B" w:rsidRDefault="00AC334B" w:rsidP="00AC334B">
      <w:pPr>
        <w:pStyle w:val="BodyText"/>
        <w:rPr>
          <w:rFonts w:ascii="Calibri-Light"/>
          <w:sz w:val="20"/>
        </w:rPr>
      </w:pPr>
    </w:p>
    <w:p w14:paraId="52BB6097" w14:textId="7B95DB0A" w:rsidR="00AC334B" w:rsidRDefault="00AC334B" w:rsidP="00AC334B">
      <w:pPr>
        <w:spacing w:before="211"/>
        <w:ind w:left="3443"/>
        <w:rPr>
          <w:b/>
          <w:color w:val="221F1F"/>
          <w:sz w:val="28"/>
        </w:rPr>
      </w:pPr>
      <w:r>
        <w:rPr>
          <w:b/>
          <w:color w:val="221F1F"/>
          <w:sz w:val="28"/>
        </w:rPr>
        <w:t xml:space="preserve">                          Completing the Criteria Matrix </w:t>
      </w:r>
    </w:p>
    <w:p w14:paraId="3F010C37" w14:textId="77777777" w:rsidR="000111FE" w:rsidRDefault="000111FE" w:rsidP="00AC334B">
      <w:pPr>
        <w:spacing w:before="211"/>
        <w:ind w:left="3443"/>
        <w:rPr>
          <w:b/>
          <w:sz w:val="28"/>
        </w:rPr>
      </w:pPr>
    </w:p>
    <w:p w14:paraId="79756E8D" w14:textId="77777777" w:rsidR="00AC334B" w:rsidRPr="000111FE" w:rsidRDefault="00AC334B" w:rsidP="00AC334B">
      <w:pPr>
        <w:pStyle w:val="BodyText"/>
        <w:spacing w:before="119"/>
        <w:ind w:left="107" w:right="204"/>
        <w:rPr>
          <w:sz w:val="24"/>
          <w:szCs w:val="24"/>
        </w:rPr>
      </w:pPr>
      <w:r w:rsidRPr="000111FE">
        <w:rPr>
          <w:color w:val="221F1F"/>
          <w:sz w:val="24"/>
          <w:szCs w:val="24"/>
        </w:rPr>
        <w:t xml:space="preserve">Current research on cognitive bias identifies a need to invest time in the early stages of a hiring process (before applicants are reviewed). The goal is to reach agreement about what is needed to meet each qualification, and how/when we will evaluate candidates on those requirements. Developing the matrix helps reduce structural bias, and using it helps mitigate cognitive bias when we hold ourselves accountable to the criteria we've established. </w:t>
      </w:r>
    </w:p>
    <w:p w14:paraId="291F0512" w14:textId="77777777" w:rsidR="00AC334B" w:rsidRPr="000111FE" w:rsidRDefault="00AC334B" w:rsidP="00AC334B">
      <w:pPr>
        <w:pStyle w:val="BodyText"/>
        <w:spacing w:before="121"/>
        <w:ind w:left="107" w:right="204" w:hanging="1"/>
        <w:rPr>
          <w:sz w:val="24"/>
          <w:szCs w:val="24"/>
        </w:rPr>
      </w:pPr>
      <w:r w:rsidRPr="000111FE">
        <w:rPr>
          <w:b/>
          <w:color w:val="221F1F"/>
          <w:sz w:val="24"/>
          <w:szCs w:val="24"/>
        </w:rPr>
        <w:t xml:space="preserve">Required or Preferred Qualifications </w:t>
      </w:r>
      <w:r w:rsidRPr="000111FE">
        <w:rPr>
          <w:i/>
          <w:color w:val="221F1F"/>
          <w:sz w:val="24"/>
          <w:szCs w:val="24"/>
        </w:rPr>
        <w:t xml:space="preserve">(do </w:t>
      </w:r>
      <w:r w:rsidRPr="000111FE">
        <w:rPr>
          <w:rFonts w:ascii="Calibri-BoldItalic"/>
          <w:b/>
          <w:i/>
          <w:color w:val="221F1F"/>
          <w:sz w:val="24"/>
          <w:szCs w:val="24"/>
        </w:rPr>
        <w:t xml:space="preserve">not </w:t>
      </w:r>
      <w:r w:rsidRPr="000111FE">
        <w:rPr>
          <w:i/>
          <w:color w:val="221F1F"/>
          <w:sz w:val="24"/>
          <w:szCs w:val="24"/>
        </w:rPr>
        <w:t xml:space="preserve">skip this step!)- </w:t>
      </w:r>
      <w:r w:rsidRPr="000111FE">
        <w:rPr>
          <w:color w:val="221F1F"/>
          <w:sz w:val="24"/>
          <w:szCs w:val="24"/>
        </w:rPr>
        <w:t xml:space="preserve">All required qualifications </w:t>
      </w:r>
      <w:r w:rsidRPr="000111FE">
        <w:rPr>
          <w:b/>
          <w:color w:val="221F1F"/>
          <w:sz w:val="24"/>
          <w:szCs w:val="24"/>
        </w:rPr>
        <w:t xml:space="preserve">must </w:t>
      </w:r>
      <w:r w:rsidRPr="000111FE">
        <w:rPr>
          <w:color w:val="221F1F"/>
          <w:sz w:val="24"/>
          <w:szCs w:val="24"/>
        </w:rPr>
        <w:t xml:space="preserve">be met for a candidate to be hired. Preferred qualifications are the additional characteristics we believe the best candidate would bring to the position that would predict even better performance on the job. Copy and paste one qualification into each cell (using bullets as needed to ensure clarity). </w:t>
      </w:r>
    </w:p>
    <w:p w14:paraId="257ED2FD" w14:textId="77777777" w:rsidR="00AC334B" w:rsidRPr="000111FE" w:rsidRDefault="00AC334B" w:rsidP="00AC334B">
      <w:pPr>
        <w:pStyle w:val="BodyText"/>
        <w:spacing w:before="121"/>
        <w:ind w:left="108" w:right="204"/>
        <w:rPr>
          <w:sz w:val="24"/>
          <w:szCs w:val="24"/>
        </w:rPr>
      </w:pPr>
      <w:r w:rsidRPr="000111FE">
        <w:rPr>
          <w:b/>
          <w:color w:val="221F1F"/>
          <w:sz w:val="24"/>
          <w:szCs w:val="24"/>
        </w:rPr>
        <w:t xml:space="preserve">Screening Criteria </w:t>
      </w:r>
      <w:r w:rsidRPr="000111FE">
        <w:rPr>
          <w:i/>
          <w:color w:val="221F1F"/>
          <w:sz w:val="24"/>
          <w:szCs w:val="24"/>
        </w:rPr>
        <w:t xml:space="preserve">(offset structural bias/enhance inclusion) </w:t>
      </w:r>
      <w:r w:rsidRPr="000111FE">
        <w:rPr>
          <w:color w:val="221F1F"/>
          <w:w w:val="135"/>
          <w:sz w:val="24"/>
          <w:szCs w:val="24"/>
        </w:rPr>
        <w:t xml:space="preserve">- </w:t>
      </w:r>
      <w:r w:rsidRPr="000111FE">
        <w:rPr>
          <w:color w:val="221F1F"/>
          <w:sz w:val="24"/>
          <w:szCs w:val="24"/>
        </w:rPr>
        <w:t xml:space="preserve">what is the range of different experiences, accomplishments, or learning that we believe will meet this qualification. And what else? (NOT "what will we do to assess it?" which comes later in the process). When the initial range of criteria is captured, consider who we might miss if we limit ourselves to interpreting it only this way. Based on how it is used on the job, are there other ways to meet it we may have overlooked or not considered? How can this be expanded to be more inclusive? </w:t>
      </w:r>
    </w:p>
    <w:p w14:paraId="3FEDCCB0" w14:textId="77777777" w:rsidR="00AC334B" w:rsidRPr="000111FE" w:rsidRDefault="00AC334B" w:rsidP="00AC334B">
      <w:pPr>
        <w:pStyle w:val="BodyText"/>
        <w:spacing w:before="120"/>
        <w:ind w:left="108" w:right="204"/>
        <w:rPr>
          <w:sz w:val="24"/>
          <w:szCs w:val="24"/>
        </w:rPr>
      </w:pPr>
      <w:r w:rsidRPr="000111FE">
        <w:rPr>
          <w:b/>
          <w:color w:val="221F1F"/>
          <w:sz w:val="24"/>
          <w:szCs w:val="24"/>
        </w:rPr>
        <w:t xml:space="preserve">When to Assess </w:t>
      </w:r>
      <w:r w:rsidRPr="000111FE">
        <w:rPr>
          <w:i/>
          <w:color w:val="221F1F"/>
          <w:sz w:val="24"/>
          <w:szCs w:val="24"/>
        </w:rPr>
        <w:t xml:space="preserve">(ensure equity/offset cognitive bias at screening stage) </w:t>
      </w:r>
      <w:r w:rsidRPr="000111FE">
        <w:rPr>
          <w:color w:val="221F1F"/>
          <w:w w:val="135"/>
          <w:sz w:val="24"/>
          <w:szCs w:val="24"/>
        </w:rPr>
        <w:t xml:space="preserve">- </w:t>
      </w:r>
      <w:r w:rsidRPr="000111FE">
        <w:rPr>
          <w:color w:val="221F1F"/>
          <w:sz w:val="24"/>
          <w:szCs w:val="24"/>
        </w:rPr>
        <w:t xml:space="preserve">at what stage will we assess this qualification? If more than one stage, what are we looking for at each stage? (Application, phone/skype interview, airport interview, campus visit, reference check, etc.) When will we eliminate candidates for not meeting it? Capital letter means this is an elimination stage; lower case means we're just looking for some evidence to add to our understanding </w:t>
      </w:r>
    </w:p>
    <w:p w14:paraId="20D25794" w14:textId="77777777" w:rsidR="00AC334B" w:rsidRPr="000111FE" w:rsidRDefault="00AC334B" w:rsidP="00AC334B">
      <w:pPr>
        <w:pStyle w:val="BodyText"/>
        <w:spacing w:before="119"/>
        <w:ind w:left="107"/>
        <w:rPr>
          <w:sz w:val="24"/>
          <w:szCs w:val="24"/>
        </w:rPr>
      </w:pPr>
      <w:r w:rsidRPr="000111FE">
        <w:rPr>
          <w:b/>
          <w:color w:val="221F1F"/>
          <w:w w:val="105"/>
          <w:sz w:val="24"/>
          <w:szCs w:val="24"/>
        </w:rPr>
        <w:t>Priority</w:t>
      </w:r>
      <w:r w:rsidRPr="000111FE">
        <w:rPr>
          <w:b/>
          <w:color w:val="221F1F"/>
          <w:spacing w:val="-22"/>
          <w:w w:val="105"/>
          <w:sz w:val="24"/>
          <w:szCs w:val="24"/>
        </w:rPr>
        <w:t xml:space="preserve"> </w:t>
      </w:r>
      <w:r w:rsidRPr="000111FE">
        <w:rPr>
          <w:i/>
          <w:color w:val="221F1F"/>
          <w:w w:val="105"/>
          <w:sz w:val="24"/>
          <w:szCs w:val="24"/>
        </w:rPr>
        <w:t>(ensure</w:t>
      </w:r>
      <w:r w:rsidRPr="000111FE">
        <w:rPr>
          <w:i/>
          <w:color w:val="221F1F"/>
          <w:spacing w:val="-24"/>
          <w:w w:val="105"/>
          <w:sz w:val="24"/>
          <w:szCs w:val="24"/>
        </w:rPr>
        <w:t xml:space="preserve"> </w:t>
      </w:r>
      <w:r w:rsidRPr="000111FE">
        <w:rPr>
          <w:i/>
          <w:color w:val="221F1F"/>
          <w:w w:val="105"/>
          <w:sz w:val="24"/>
          <w:szCs w:val="24"/>
        </w:rPr>
        <w:t>equity/offset</w:t>
      </w:r>
      <w:r w:rsidRPr="000111FE">
        <w:rPr>
          <w:i/>
          <w:color w:val="221F1F"/>
          <w:spacing w:val="-22"/>
          <w:w w:val="105"/>
          <w:sz w:val="24"/>
          <w:szCs w:val="24"/>
        </w:rPr>
        <w:t xml:space="preserve"> </w:t>
      </w:r>
      <w:r w:rsidRPr="000111FE">
        <w:rPr>
          <w:i/>
          <w:color w:val="221F1F"/>
          <w:w w:val="105"/>
          <w:sz w:val="24"/>
          <w:szCs w:val="24"/>
        </w:rPr>
        <w:t>cognitive</w:t>
      </w:r>
      <w:r w:rsidRPr="000111FE">
        <w:rPr>
          <w:i/>
          <w:color w:val="221F1F"/>
          <w:spacing w:val="-22"/>
          <w:w w:val="105"/>
          <w:sz w:val="24"/>
          <w:szCs w:val="24"/>
        </w:rPr>
        <w:t xml:space="preserve"> </w:t>
      </w:r>
      <w:r w:rsidRPr="000111FE">
        <w:rPr>
          <w:i/>
          <w:color w:val="221F1F"/>
          <w:w w:val="105"/>
          <w:sz w:val="24"/>
          <w:szCs w:val="24"/>
        </w:rPr>
        <w:t>bias</w:t>
      </w:r>
      <w:r w:rsidRPr="000111FE">
        <w:rPr>
          <w:i/>
          <w:color w:val="221F1F"/>
          <w:spacing w:val="-22"/>
          <w:w w:val="105"/>
          <w:sz w:val="24"/>
          <w:szCs w:val="24"/>
        </w:rPr>
        <w:t xml:space="preserve"> </w:t>
      </w:r>
      <w:r w:rsidRPr="000111FE">
        <w:rPr>
          <w:i/>
          <w:color w:val="221F1F"/>
          <w:w w:val="105"/>
          <w:sz w:val="24"/>
          <w:szCs w:val="24"/>
        </w:rPr>
        <w:t>at</w:t>
      </w:r>
      <w:r w:rsidRPr="000111FE">
        <w:rPr>
          <w:i/>
          <w:color w:val="221F1F"/>
          <w:spacing w:val="-22"/>
          <w:w w:val="105"/>
          <w:sz w:val="24"/>
          <w:szCs w:val="24"/>
        </w:rPr>
        <w:t xml:space="preserve"> </w:t>
      </w:r>
      <w:r w:rsidRPr="000111FE">
        <w:rPr>
          <w:i/>
          <w:color w:val="221F1F"/>
          <w:w w:val="105"/>
          <w:sz w:val="24"/>
          <w:szCs w:val="24"/>
        </w:rPr>
        <w:t>screening</w:t>
      </w:r>
      <w:r w:rsidRPr="000111FE">
        <w:rPr>
          <w:i/>
          <w:color w:val="221F1F"/>
          <w:spacing w:val="-22"/>
          <w:w w:val="105"/>
          <w:sz w:val="24"/>
          <w:szCs w:val="24"/>
        </w:rPr>
        <w:t xml:space="preserve"> </w:t>
      </w:r>
      <w:r w:rsidRPr="000111FE">
        <w:rPr>
          <w:i/>
          <w:color w:val="221F1F"/>
          <w:w w:val="105"/>
          <w:sz w:val="24"/>
          <w:szCs w:val="24"/>
        </w:rPr>
        <w:t>stage)</w:t>
      </w:r>
      <w:r w:rsidRPr="000111FE">
        <w:rPr>
          <w:i/>
          <w:color w:val="221F1F"/>
          <w:spacing w:val="-22"/>
          <w:w w:val="105"/>
          <w:sz w:val="24"/>
          <w:szCs w:val="24"/>
        </w:rPr>
        <w:t xml:space="preserve"> </w:t>
      </w:r>
      <w:r w:rsidRPr="000111FE">
        <w:rPr>
          <w:color w:val="221F1F"/>
          <w:w w:val="140"/>
          <w:sz w:val="24"/>
          <w:szCs w:val="24"/>
        </w:rPr>
        <w:t>-</w:t>
      </w:r>
      <w:r w:rsidRPr="000111FE">
        <w:rPr>
          <w:color w:val="221F1F"/>
          <w:spacing w:val="-40"/>
          <w:w w:val="140"/>
          <w:sz w:val="24"/>
          <w:szCs w:val="24"/>
        </w:rPr>
        <w:t xml:space="preserve"> </w:t>
      </w:r>
      <w:r w:rsidRPr="000111FE">
        <w:rPr>
          <w:color w:val="221F1F"/>
          <w:w w:val="105"/>
          <w:sz w:val="24"/>
          <w:szCs w:val="24"/>
        </w:rPr>
        <w:t>Will</w:t>
      </w:r>
      <w:r w:rsidRPr="000111FE">
        <w:rPr>
          <w:color w:val="221F1F"/>
          <w:spacing w:val="-22"/>
          <w:w w:val="105"/>
          <w:sz w:val="24"/>
          <w:szCs w:val="24"/>
        </w:rPr>
        <w:t xml:space="preserve"> </w:t>
      </w:r>
      <w:r w:rsidRPr="000111FE">
        <w:rPr>
          <w:color w:val="221F1F"/>
          <w:w w:val="105"/>
          <w:sz w:val="24"/>
          <w:szCs w:val="24"/>
        </w:rPr>
        <w:t>someone</w:t>
      </w:r>
      <w:r w:rsidRPr="000111FE">
        <w:rPr>
          <w:color w:val="221F1F"/>
          <w:spacing w:val="-24"/>
          <w:w w:val="105"/>
          <w:sz w:val="24"/>
          <w:szCs w:val="24"/>
        </w:rPr>
        <w:t xml:space="preserve"> </w:t>
      </w:r>
      <w:r w:rsidRPr="000111FE">
        <w:rPr>
          <w:color w:val="221F1F"/>
          <w:w w:val="105"/>
          <w:sz w:val="24"/>
          <w:szCs w:val="24"/>
        </w:rPr>
        <w:t>who</w:t>
      </w:r>
      <w:r w:rsidRPr="000111FE">
        <w:rPr>
          <w:color w:val="221F1F"/>
          <w:spacing w:val="-22"/>
          <w:w w:val="105"/>
          <w:sz w:val="24"/>
          <w:szCs w:val="24"/>
        </w:rPr>
        <w:t xml:space="preserve"> </w:t>
      </w:r>
      <w:r w:rsidRPr="000111FE">
        <w:rPr>
          <w:color w:val="221F1F"/>
          <w:w w:val="105"/>
          <w:sz w:val="24"/>
          <w:szCs w:val="24"/>
        </w:rPr>
        <w:t>is</w:t>
      </w:r>
      <w:r w:rsidRPr="000111FE">
        <w:rPr>
          <w:color w:val="221F1F"/>
          <w:spacing w:val="-22"/>
          <w:w w:val="105"/>
          <w:sz w:val="24"/>
          <w:szCs w:val="24"/>
        </w:rPr>
        <w:t xml:space="preserve"> </w:t>
      </w:r>
      <w:r w:rsidRPr="000111FE">
        <w:rPr>
          <w:color w:val="221F1F"/>
          <w:w w:val="105"/>
          <w:sz w:val="24"/>
          <w:szCs w:val="24"/>
        </w:rPr>
        <w:t>stronger</w:t>
      </w:r>
      <w:r w:rsidRPr="000111FE">
        <w:rPr>
          <w:color w:val="221F1F"/>
          <w:spacing w:val="-22"/>
          <w:w w:val="105"/>
          <w:sz w:val="24"/>
          <w:szCs w:val="24"/>
        </w:rPr>
        <w:t xml:space="preserve"> </w:t>
      </w:r>
      <w:r w:rsidRPr="000111FE">
        <w:rPr>
          <w:color w:val="221F1F"/>
          <w:w w:val="105"/>
          <w:sz w:val="24"/>
          <w:szCs w:val="24"/>
        </w:rPr>
        <w:t>in</w:t>
      </w:r>
      <w:r w:rsidRPr="000111FE">
        <w:rPr>
          <w:color w:val="221F1F"/>
          <w:spacing w:val="-24"/>
          <w:w w:val="105"/>
          <w:sz w:val="24"/>
          <w:szCs w:val="24"/>
        </w:rPr>
        <w:t xml:space="preserve"> </w:t>
      </w:r>
      <w:r w:rsidRPr="000111FE">
        <w:rPr>
          <w:color w:val="221F1F"/>
          <w:w w:val="105"/>
          <w:sz w:val="24"/>
          <w:szCs w:val="24"/>
        </w:rPr>
        <w:t>this</w:t>
      </w:r>
      <w:r w:rsidRPr="000111FE">
        <w:rPr>
          <w:color w:val="221F1F"/>
          <w:spacing w:val="-22"/>
          <w:w w:val="105"/>
          <w:sz w:val="24"/>
          <w:szCs w:val="24"/>
        </w:rPr>
        <w:t xml:space="preserve"> </w:t>
      </w:r>
      <w:r w:rsidRPr="000111FE">
        <w:rPr>
          <w:color w:val="221F1F"/>
          <w:w w:val="105"/>
          <w:sz w:val="24"/>
          <w:szCs w:val="24"/>
        </w:rPr>
        <w:t>area</w:t>
      </w:r>
      <w:r w:rsidRPr="000111FE">
        <w:rPr>
          <w:color w:val="221F1F"/>
          <w:spacing w:val="-22"/>
          <w:w w:val="105"/>
          <w:sz w:val="24"/>
          <w:szCs w:val="24"/>
        </w:rPr>
        <w:t xml:space="preserve"> </w:t>
      </w:r>
      <w:r w:rsidRPr="000111FE">
        <w:rPr>
          <w:color w:val="221F1F"/>
          <w:w w:val="105"/>
          <w:sz w:val="24"/>
          <w:szCs w:val="24"/>
        </w:rPr>
        <w:t>be</w:t>
      </w:r>
      <w:r w:rsidRPr="000111FE">
        <w:rPr>
          <w:color w:val="221F1F"/>
          <w:spacing w:val="-22"/>
          <w:w w:val="105"/>
          <w:sz w:val="24"/>
          <w:szCs w:val="24"/>
        </w:rPr>
        <w:t xml:space="preserve"> </w:t>
      </w:r>
      <w:r w:rsidRPr="000111FE">
        <w:rPr>
          <w:color w:val="221F1F"/>
          <w:w w:val="105"/>
          <w:sz w:val="24"/>
          <w:szCs w:val="24"/>
        </w:rPr>
        <w:t>a better performer? How important is this compared to other qualifications? If required how important is it to have</w:t>
      </w:r>
      <w:r w:rsidRPr="000111FE">
        <w:rPr>
          <w:color w:val="221F1F"/>
          <w:spacing w:val="-28"/>
          <w:w w:val="105"/>
          <w:sz w:val="24"/>
          <w:szCs w:val="24"/>
        </w:rPr>
        <w:t xml:space="preserve"> </w:t>
      </w:r>
      <w:r w:rsidRPr="000111FE">
        <w:rPr>
          <w:color w:val="221F1F"/>
          <w:w w:val="105"/>
          <w:sz w:val="24"/>
          <w:szCs w:val="24"/>
        </w:rPr>
        <w:t>extra</w:t>
      </w:r>
      <w:r w:rsidRPr="000111FE">
        <w:rPr>
          <w:color w:val="221F1F"/>
          <w:spacing w:val="-27"/>
          <w:w w:val="105"/>
          <w:sz w:val="24"/>
          <w:szCs w:val="24"/>
        </w:rPr>
        <w:t xml:space="preserve"> </w:t>
      </w:r>
      <w:r w:rsidRPr="000111FE">
        <w:rPr>
          <w:color w:val="221F1F"/>
          <w:w w:val="105"/>
          <w:sz w:val="24"/>
          <w:szCs w:val="24"/>
        </w:rPr>
        <w:t>strength</w:t>
      </w:r>
      <w:r w:rsidRPr="000111FE">
        <w:rPr>
          <w:color w:val="221F1F"/>
          <w:spacing w:val="-27"/>
          <w:w w:val="105"/>
          <w:sz w:val="24"/>
          <w:szCs w:val="24"/>
        </w:rPr>
        <w:t xml:space="preserve"> </w:t>
      </w:r>
      <w:r w:rsidRPr="000111FE">
        <w:rPr>
          <w:color w:val="221F1F"/>
          <w:w w:val="105"/>
          <w:sz w:val="24"/>
          <w:szCs w:val="24"/>
        </w:rPr>
        <w:t>in</w:t>
      </w:r>
      <w:r w:rsidRPr="000111FE">
        <w:rPr>
          <w:color w:val="221F1F"/>
          <w:spacing w:val="-27"/>
          <w:w w:val="105"/>
          <w:sz w:val="24"/>
          <w:szCs w:val="24"/>
        </w:rPr>
        <w:t xml:space="preserve"> </w:t>
      </w:r>
      <w:r w:rsidRPr="000111FE">
        <w:rPr>
          <w:color w:val="221F1F"/>
          <w:w w:val="105"/>
          <w:sz w:val="24"/>
          <w:szCs w:val="24"/>
        </w:rPr>
        <w:t>this</w:t>
      </w:r>
      <w:r w:rsidRPr="000111FE">
        <w:rPr>
          <w:color w:val="221F1F"/>
          <w:spacing w:val="-28"/>
          <w:w w:val="105"/>
          <w:sz w:val="24"/>
          <w:szCs w:val="24"/>
        </w:rPr>
        <w:t xml:space="preserve"> </w:t>
      </w:r>
      <w:r w:rsidRPr="000111FE">
        <w:rPr>
          <w:color w:val="221F1F"/>
          <w:w w:val="105"/>
          <w:sz w:val="24"/>
          <w:szCs w:val="24"/>
        </w:rPr>
        <w:t>area</w:t>
      </w:r>
      <w:r w:rsidRPr="000111FE">
        <w:rPr>
          <w:color w:val="221F1F"/>
          <w:spacing w:val="-27"/>
          <w:w w:val="105"/>
          <w:sz w:val="24"/>
          <w:szCs w:val="24"/>
        </w:rPr>
        <w:t xml:space="preserve"> </w:t>
      </w:r>
      <w:r w:rsidRPr="000111FE">
        <w:rPr>
          <w:color w:val="221F1F"/>
          <w:w w:val="105"/>
          <w:sz w:val="24"/>
          <w:szCs w:val="24"/>
        </w:rPr>
        <w:t>(as</w:t>
      </w:r>
      <w:r w:rsidRPr="000111FE">
        <w:rPr>
          <w:color w:val="221F1F"/>
          <w:spacing w:val="-27"/>
          <w:w w:val="105"/>
          <w:sz w:val="24"/>
          <w:szCs w:val="24"/>
        </w:rPr>
        <w:t xml:space="preserve"> </w:t>
      </w:r>
      <w:r w:rsidRPr="000111FE">
        <w:rPr>
          <w:color w:val="221F1F"/>
          <w:w w:val="105"/>
          <w:sz w:val="24"/>
          <w:szCs w:val="24"/>
        </w:rPr>
        <w:t>compared</w:t>
      </w:r>
      <w:r w:rsidRPr="000111FE">
        <w:rPr>
          <w:color w:val="221F1F"/>
          <w:spacing w:val="-27"/>
          <w:w w:val="105"/>
          <w:sz w:val="24"/>
          <w:szCs w:val="24"/>
        </w:rPr>
        <w:t xml:space="preserve"> </w:t>
      </w:r>
      <w:r w:rsidRPr="000111FE">
        <w:rPr>
          <w:color w:val="221F1F"/>
          <w:w w:val="105"/>
          <w:sz w:val="24"/>
          <w:szCs w:val="24"/>
        </w:rPr>
        <w:t>to</w:t>
      </w:r>
      <w:r w:rsidRPr="000111FE">
        <w:rPr>
          <w:color w:val="221F1F"/>
          <w:spacing w:val="-28"/>
          <w:w w:val="105"/>
          <w:sz w:val="24"/>
          <w:szCs w:val="24"/>
        </w:rPr>
        <w:t xml:space="preserve"> </w:t>
      </w:r>
      <w:r w:rsidRPr="000111FE">
        <w:rPr>
          <w:color w:val="221F1F"/>
          <w:w w:val="105"/>
          <w:sz w:val="24"/>
          <w:szCs w:val="24"/>
        </w:rPr>
        <w:t>other</w:t>
      </w:r>
      <w:r w:rsidRPr="000111FE">
        <w:rPr>
          <w:color w:val="221F1F"/>
          <w:spacing w:val="-27"/>
          <w:w w:val="105"/>
          <w:sz w:val="24"/>
          <w:szCs w:val="24"/>
        </w:rPr>
        <w:t xml:space="preserve"> </w:t>
      </w:r>
      <w:r w:rsidRPr="000111FE">
        <w:rPr>
          <w:color w:val="221F1F"/>
          <w:w w:val="105"/>
          <w:sz w:val="24"/>
          <w:szCs w:val="24"/>
        </w:rPr>
        <w:t>required</w:t>
      </w:r>
      <w:r w:rsidRPr="000111FE">
        <w:rPr>
          <w:color w:val="221F1F"/>
          <w:spacing w:val="-27"/>
          <w:w w:val="105"/>
          <w:sz w:val="24"/>
          <w:szCs w:val="24"/>
        </w:rPr>
        <w:t xml:space="preserve"> </w:t>
      </w:r>
      <w:r w:rsidRPr="000111FE">
        <w:rPr>
          <w:color w:val="221F1F"/>
          <w:w w:val="105"/>
          <w:sz w:val="24"/>
          <w:szCs w:val="24"/>
        </w:rPr>
        <w:t>qualifications)?</w:t>
      </w:r>
      <w:r w:rsidRPr="000111FE">
        <w:rPr>
          <w:color w:val="221F1F"/>
          <w:spacing w:val="-3"/>
          <w:w w:val="105"/>
          <w:sz w:val="24"/>
          <w:szCs w:val="24"/>
        </w:rPr>
        <w:t xml:space="preserve"> </w:t>
      </w:r>
      <w:r w:rsidRPr="000111FE">
        <w:rPr>
          <w:color w:val="221F1F"/>
          <w:w w:val="105"/>
          <w:sz w:val="24"/>
          <w:szCs w:val="24"/>
        </w:rPr>
        <w:t>Going</w:t>
      </w:r>
      <w:r w:rsidRPr="000111FE">
        <w:rPr>
          <w:color w:val="221F1F"/>
          <w:spacing w:val="-27"/>
          <w:w w:val="105"/>
          <w:sz w:val="24"/>
          <w:szCs w:val="24"/>
        </w:rPr>
        <w:t xml:space="preserve"> </w:t>
      </w:r>
      <w:r w:rsidRPr="000111FE">
        <w:rPr>
          <w:color w:val="221F1F"/>
          <w:w w:val="105"/>
          <w:sz w:val="24"/>
          <w:szCs w:val="24"/>
        </w:rPr>
        <w:t>beyond</w:t>
      </w:r>
      <w:r w:rsidRPr="000111FE">
        <w:rPr>
          <w:color w:val="221F1F"/>
          <w:spacing w:val="-27"/>
          <w:w w:val="105"/>
          <w:sz w:val="24"/>
          <w:szCs w:val="24"/>
        </w:rPr>
        <w:t xml:space="preserve"> </w:t>
      </w:r>
      <w:r w:rsidRPr="000111FE">
        <w:rPr>
          <w:color w:val="221F1F"/>
          <w:w w:val="105"/>
          <w:sz w:val="24"/>
          <w:szCs w:val="24"/>
        </w:rPr>
        <w:t>just</w:t>
      </w:r>
      <w:r w:rsidRPr="000111FE">
        <w:rPr>
          <w:color w:val="221F1F"/>
          <w:spacing w:val="-27"/>
          <w:w w:val="105"/>
          <w:sz w:val="24"/>
          <w:szCs w:val="24"/>
        </w:rPr>
        <w:t xml:space="preserve"> </w:t>
      </w:r>
      <w:r w:rsidRPr="000111FE">
        <w:rPr>
          <w:color w:val="221F1F"/>
          <w:w w:val="105"/>
          <w:sz w:val="24"/>
          <w:szCs w:val="24"/>
        </w:rPr>
        <w:t>"meeting"</w:t>
      </w:r>
      <w:r w:rsidRPr="000111FE">
        <w:rPr>
          <w:color w:val="221F1F"/>
          <w:spacing w:val="-27"/>
          <w:w w:val="105"/>
          <w:sz w:val="24"/>
          <w:szCs w:val="24"/>
        </w:rPr>
        <w:t xml:space="preserve"> </w:t>
      </w:r>
      <w:r w:rsidRPr="000111FE">
        <w:rPr>
          <w:color w:val="221F1F"/>
          <w:w w:val="105"/>
          <w:sz w:val="24"/>
          <w:szCs w:val="24"/>
        </w:rPr>
        <w:t>the requirements</w:t>
      </w:r>
      <w:r w:rsidRPr="000111FE">
        <w:rPr>
          <w:color w:val="221F1F"/>
          <w:spacing w:val="-27"/>
          <w:w w:val="105"/>
          <w:sz w:val="24"/>
          <w:szCs w:val="24"/>
        </w:rPr>
        <w:t xml:space="preserve"> </w:t>
      </w:r>
      <w:r w:rsidRPr="000111FE">
        <w:rPr>
          <w:color w:val="221F1F"/>
          <w:w w:val="105"/>
          <w:sz w:val="24"/>
          <w:szCs w:val="24"/>
        </w:rPr>
        <w:t>to</w:t>
      </w:r>
      <w:r w:rsidRPr="000111FE">
        <w:rPr>
          <w:color w:val="221F1F"/>
          <w:spacing w:val="-27"/>
          <w:w w:val="105"/>
          <w:sz w:val="24"/>
          <w:szCs w:val="24"/>
        </w:rPr>
        <w:t xml:space="preserve"> </w:t>
      </w:r>
      <w:r w:rsidRPr="000111FE">
        <w:rPr>
          <w:color w:val="221F1F"/>
          <w:w w:val="105"/>
          <w:sz w:val="24"/>
          <w:szCs w:val="24"/>
        </w:rPr>
        <w:t>bring</w:t>
      </w:r>
      <w:r w:rsidRPr="000111FE">
        <w:rPr>
          <w:color w:val="221F1F"/>
          <w:spacing w:val="-27"/>
          <w:w w:val="105"/>
          <w:sz w:val="24"/>
          <w:szCs w:val="24"/>
        </w:rPr>
        <w:t xml:space="preserve"> </w:t>
      </w:r>
      <w:r w:rsidRPr="000111FE">
        <w:rPr>
          <w:color w:val="221F1F"/>
          <w:w w:val="105"/>
          <w:sz w:val="24"/>
          <w:szCs w:val="24"/>
        </w:rPr>
        <w:t>additional</w:t>
      </w:r>
      <w:r w:rsidRPr="000111FE">
        <w:rPr>
          <w:color w:val="221F1F"/>
          <w:spacing w:val="-27"/>
          <w:w w:val="105"/>
          <w:sz w:val="24"/>
          <w:szCs w:val="24"/>
        </w:rPr>
        <w:t xml:space="preserve"> </w:t>
      </w:r>
      <w:r w:rsidRPr="000111FE">
        <w:rPr>
          <w:color w:val="221F1F"/>
          <w:w w:val="105"/>
          <w:sz w:val="24"/>
          <w:szCs w:val="24"/>
        </w:rPr>
        <w:t>strength</w:t>
      </w:r>
      <w:r w:rsidRPr="000111FE">
        <w:rPr>
          <w:color w:val="221F1F"/>
          <w:spacing w:val="-27"/>
          <w:w w:val="105"/>
          <w:sz w:val="24"/>
          <w:szCs w:val="24"/>
        </w:rPr>
        <w:t xml:space="preserve"> </w:t>
      </w:r>
      <w:r w:rsidRPr="000111FE">
        <w:rPr>
          <w:color w:val="221F1F"/>
          <w:w w:val="105"/>
          <w:sz w:val="24"/>
          <w:szCs w:val="24"/>
        </w:rPr>
        <w:t>in</w:t>
      </w:r>
      <w:r w:rsidRPr="000111FE">
        <w:rPr>
          <w:color w:val="221F1F"/>
          <w:spacing w:val="-28"/>
          <w:w w:val="105"/>
          <w:sz w:val="24"/>
          <w:szCs w:val="24"/>
        </w:rPr>
        <w:t xml:space="preserve"> </w:t>
      </w:r>
      <w:r w:rsidRPr="000111FE">
        <w:rPr>
          <w:color w:val="221F1F"/>
          <w:w w:val="105"/>
          <w:sz w:val="24"/>
          <w:szCs w:val="24"/>
        </w:rPr>
        <w:t>one</w:t>
      </w:r>
      <w:r w:rsidRPr="000111FE">
        <w:rPr>
          <w:color w:val="221F1F"/>
          <w:spacing w:val="-27"/>
          <w:w w:val="105"/>
          <w:sz w:val="24"/>
          <w:szCs w:val="24"/>
        </w:rPr>
        <w:t xml:space="preserve"> </w:t>
      </w:r>
      <w:r w:rsidRPr="000111FE">
        <w:rPr>
          <w:color w:val="221F1F"/>
          <w:w w:val="105"/>
          <w:sz w:val="24"/>
          <w:szCs w:val="24"/>
        </w:rPr>
        <w:t>area</w:t>
      </w:r>
      <w:r w:rsidRPr="000111FE">
        <w:rPr>
          <w:color w:val="221F1F"/>
          <w:spacing w:val="-28"/>
          <w:w w:val="105"/>
          <w:sz w:val="24"/>
          <w:szCs w:val="24"/>
        </w:rPr>
        <w:t xml:space="preserve"> </w:t>
      </w:r>
      <w:r w:rsidRPr="000111FE">
        <w:rPr>
          <w:color w:val="221F1F"/>
          <w:w w:val="105"/>
          <w:sz w:val="24"/>
          <w:szCs w:val="24"/>
        </w:rPr>
        <w:t>may</w:t>
      </w:r>
      <w:r w:rsidRPr="000111FE">
        <w:rPr>
          <w:color w:val="221F1F"/>
          <w:spacing w:val="-27"/>
          <w:w w:val="105"/>
          <w:sz w:val="24"/>
          <w:szCs w:val="24"/>
        </w:rPr>
        <w:t xml:space="preserve"> </w:t>
      </w:r>
      <w:r w:rsidRPr="000111FE">
        <w:rPr>
          <w:color w:val="221F1F"/>
          <w:w w:val="105"/>
          <w:sz w:val="24"/>
          <w:szCs w:val="24"/>
        </w:rPr>
        <w:t>be</w:t>
      </w:r>
      <w:r w:rsidRPr="000111FE">
        <w:rPr>
          <w:color w:val="221F1F"/>
          <w:spacing w:val="-28"/>
          <w:w w:val="105"/>
          <w:sz w:val="24"/>
          <w:szCs w:val="24"/>
        </w:rPr>
        <w:t xml:space="preserve"> </w:t>
      </w:r>
      <w:r w:rsidRPr="000111FE">
        <w:rPr>
          <w:color w:val="221F1F"/>
          <w:w w:val="105"/>
          <w:sz w:val="24"/>
          <w:szCs w:val="24"/>
        </w:rPr>
        <w:t>more</w:t>
      </w:r>
      <w:r w:rsidRPr="000111FE">
        <w:rPr>
          <w:color w:val="221F1F"/>
          <w:spacing w:val="-28"/>
          <w:w w:val="105"/>
          <w:sz w:val="24"/>
          <w:szCs w:val="24"/>
        </w:rPr>
        <w:t xml:space="preserve"> </w:t>
      </w:r>
      <w:r w:rsidRPr="000111FE">
        <w:rPr>
          <w:color w:val="221F1F"/>
          <w:w w:val="105"/>
          <w:sz w:val="24"/>
          <w:szCs w:val="24"/>
        </w:rPr>
        <w:t>valuable</w:t>
      </w:r>
      <w:r w:rsidRPr="000111FE">
        <w:rPr>
          <w:color w:val="221F1F"/>
          <w:spacing w:val="-28"/>
          <w:w w:val="105"/>
          <w:sz w:val="24"/>
          <w:szCs w:val="24"/>
        </w:rPr>
        <w:t xml:space="preserve"> </w:t>
      </w:r>
      <w:r w:rsidRPr="000111FE">
        <w:rPr>
          <w:color w:val="221F1F"/>
          <w:w w:val="105"/>
          <w:sz w:val="24"/>
          <w:szCs w:val="24"/>
        </w:rPr>
        <w:t>than</w:t>
      </w:r>
      <w:r w:rsidRPr="000111FE">
        <w:rPr>
          <w:color w:val="221F1F"/>
          <w:spacing w:val="-27"/>
          <w:w w:val="105"/>
          <w:sz w:val="24"/>
          <w:szCs w:val="24"/>
        </w:rPr>
        <w:t xml:space="preserve"> </w:t>
      </w:r>
      <w:r w:rsidRPr="000111FE">
        <w:rPr>
          <w:color w:val="221F1F"/>
          <w:w w:val="105"/>
          <w:sz w:val="24"/>
          <w:szCs w:val="24"/>
        </w:rPr>
        <w:t>bringing</w:t>
      </w:r>
      <w:r w:rsidRPr="000111FE">
        <w:rPr>
          <w:color w:val="221F1F"/>
          <w:spacing w:val="-27"/>
          <w:w w:val="105"/>
          <w:sz w:val="24"/>
          <w:szCs w:val="24"/>
        </w:rPr>
        <w:t xml:space="preserve"> </w:t>
      </w:r>
      <w:r w:rsidRPr="000111FE">
        <w:rPr>
          <w:color w:val="221F1F"/>
          <w:w w:val="105"/>
          <w:sz w:val="24"/>
          <w:szCs w:val="24"/>
        </w:rPr>
        <w:t>additional</w:t>
      </w:r>
      <w:r w:rsidRPr="000111FE">
        <w:rPr>
          <w:color w:val="221F1F"/>
          <w:spacing w:val="-27"/>
          <w:w w:val="105"/>
          <w:sz w:val="24"/>
          <w:szCs w:val="24"/>
        </w:rPr>
        <w:t xml:space="preserve"> </w:t>
      </w:r>
      <w:r w:rsidRPr="000111FE">
        <w:rPr>
          <w:color w:val="221F1F"/>
          <w:w w:val="105"/>
          <w:sz w:val="24"/>
          <w:szCs w:val="24"/>
        </w:rPr>
        <w:t>strength</w:t>
      </w:r>
      <w:r w:rsidRPr="000111FE">
        <w:rPr>
          <w:color w:val="221F1F"/>
          <w:spacing w:val="-27"/>
          <w:w w:val="105"/>
          <w:sz w:val="24"/>
          <w:szCs w:val="24"/>
        </w:rPr>
        <w:t xml:space="preserve"> </w:t>
      </w:r>
      <w:r w:rsidRPr="000111FE">
        <w:rPr>
          <w:color w:val="221F1F"/>
          <w:w w:val="105"/>
          <w:sz w:val="24"/>
          <w:szCs w:val="24"/>
        </w:rPr>
        <w:t>in another</w:t>
      </w:r>
      <w:r w:rsidRPr="000111FE">
        <w:rPr>
          <w:color w:val="221F1F"/>
          <w:spacing w:val="-35"/>
          <w:w w:val="105"/>
          <w:sz w:val="24"/>
          <w:szCs w:val="24"/>
        </w:rPr>
        <w:t xml:space="preserve"> </w:t>
      </w:r>
      <w:r w:rsidRPr="000111FE">
        <w:rPr>
          <w:color w:val="221F1F"/>
          <w:w w:val="105"/>
          <w:sz w:val="24"/>
          <w:szCs w:val="24"/>
        </w:rPr>
        <w:t>area.</w:t>
      </w:r>
      <w:r w:rsidRPr="000111FE">
        <w:rPr>
          <w:color w:val="221F1F"/>
          <w:spacing w:val="-19"/>
          <w:w w:val="105"/>
          <w:sz w:val="24"/>
          <w:szCs w:val="24"/>
        </w:rPr>
        <w:t xml:space="preserve"> </w:t>
      </w:r>
      <w:r w:rsidRPr="000111FE">
        <w:rPr>
          <w:color w:val="221F1F"/>
          <w:w w:val="105"/>
          <w:sz w:val="24"/>
          <w:szCs w:val="24"/>
        </w:rPr>
        <w:t>Which</w:t>
      </w:r>
      <w:r w:rsidRPr="000111FE">
        <w:rPr>
          <w:color w:val="221F1F"/>
          <w:spacing w:val="-35"/>
          <w:w w:val="105"/>
          <w:sz w:val="24"/>
          <w:szCs w:val="24"/>
        </w:rPr>
        <w:t xml:space="preserve"> </w:t>
      </w:r>
      <w:r w:rsidRPr="000111FE">
        <w:rPr>
          <w:color w:val="221F1F"/>
          <w:w w:val="105"/>
          <w:sz w:val="24"/>
          <w:szCs w:val="24"/>
        </w:rPr>
        <w:t>preferred</w:t>
      </w:r>
      <w:r w:rsidRPr="000111FE">
        <w:rPr>
          <w:color w:val="221F1F"/>
          <w:spacing w:val="-35"/>
          <w:w w:val="105"/>
          <w:sz w:val="24"/>
          <w:szCs w:val="24"/>
        </w:rPr>
        <w:t xml:space="preserve"> </w:t>
      </w:r>
      <w:r w:rsidRPr="000111FE">
        <w:rPr>
          <w:color w:val="221F1F"/>
          <w:w w:val="105"/>
          <w:sz w:val="24"/>
          <w:szCs w:val="24"/>
        </w:rPr>
        <w:t>qualifications</w:t>
      </w:r>
      <w:r w:rsidRPr="000111FE">
        <w:rPr>
          <w:color w:val="221F1F"/>
          <w:spacing w:val="-35"/>
          <w:w w:val="105"/>
          <w:sz w:val="24"/>
          <w:szCs w:val="24"/>
        </w:rPr>
        <w:t xml:space="preserve"> </w:t>
      </w:r>
      <w:r w:rsidRPr="000111FE">
        <w:rPr>
          <w:color w:val="221F1F"/>
          <w:w w:val="105"/>
          <w:sz w:val="24"/>
          <w:szCs w:val="24"/>
        </w:rPr>
        <w:t>are</w:t>
      </w:r>
      <w:r w:rsidRPr="000111FE">
        <w:rPr>
          <w:color w:val="221F1F"/>
          <w:spacing w:val="-35"/>
          <w:w w:val="105"/>
          <w:sz w:val="24"/>
          <w:szCs w:val="24"/>
        </w:rPr>
        <w:t xml:space="preserve"> </w:t>
      </w:r>
      <w:r w:rsidRPr="000111FE">
        <w:rPr>
          <w:color w:val="221F1F"/>
          <w:w w:val="105"/>
          <w:sz w:val="24"/>
          <w:szCs w:val="24"/>
        </w:rPr>
        <w:t>most</w:t>
      </w:r>
      <w:r w:rsidRPr="000111FE">
        <w:rPr>
          <w:color w:val="221F1F"/>
          <w:spacing w:val="-35"/>
          <w:w w:val="105"/>
          <w:sz w:val="24"/>
          <w:szCs w:val="24"/>
        </w:rPr>
        <w:t xml:space="preserve"> </w:t>
      </w:r>
      <w:r w:rsidRPr="000111FE">
        <w:rPr>
          <w:color w:val="221F1F"/>
          <w:w w:val="105"/>
          <w:sz w:val="24"/>
          <w:szCs w:val="24"/>
        </w:rPr>
        <w:t>and</w:t>
      </w:r>
      <w:r w:rsidRPr="000111FE">
        <w:rPr>
          <w:color w:val="221F1F"/>
          <w:spacing w:val="-35"/>
          <w:w w:val="105"/>
          <w:sz w:val="24"/>
          <w:szCs w:val="24"/>
        </w:rPr>
        <w:t xml:space="preserve"> </w:t>
      </w:r>
      <w:r w:rsidRPr="000111FE">
        <w:rPr>
          <w:color w:val="221F1F"/>
          <w:w w:val="105"/>
          <w:sz w:val="24"/>
          <w:szCs w:val="24"/>
        </w:rPr>
        <w:t>least</w:t>
      </w:r>
      <w:r w:rsidRPr="000111FE">
        <w:rPr>
          <w:color w:val="221F1F"/>
          <w:spacing w:val="-35"/>
          <w:w w:val="105"/>
          <w:sz w:val="24"/>
          <w:szCs w:val="24"/>
        </w:rPr>
        <w:t xml:space="preserve"> </w:t>
      </w:r>
      <w:r w:rsidRPr="000111FE">
        <w:rPr>
          <w:color w:val="221F1F"/>
          <w:w w:val="105"/>
          <w:sz w:val="24"/>
          <w:szCs w:val="24"/>
        </w:rPr>
        <w:t>likely</w:t>
      </w:r>
      <w:r w:rsidRPr="000111FE">
        <w:rPr>
          <w:color w:val="221F1F"/>
          <w:spacing w:val="-35"/>
          <w:w w:val="105"/>
          <w:sz w:val="24"/>
          <w:szCs w:val="24"/>
        </w:rPr>
        <w:t xml:space="preserve"> </w:t>
      </w:r>
      <w:r w:rsidRPr="000111FE">
        <w:rPr>
          <w:color w:val="221F1F"/>
          <w:w w:val="105"/>
          <w:sz w:val="24"/>
          <w:szCs w:val="24"/>
        </w:rPr>
        <w:t>to</w:t>
      </w:r>
      <w:r w:rsidRPr="000111FE">
        <w:rPr>
          <w:color w:val="221F1F"/>
          <w:spacing w:val="-35"/>
          <w:w w:val="105"/>
          <w:sz w:val="24"/>
          <w:szCs w:val="24"/>
        </w:rPr>
        <w:t xml:space="preserve"> </w:t>
      </w:r>
      <w:r w:rsidRPr="000111FE">
        <w:rPr>
          <w:color w:val="221F1F"/>
          <w:w w:val="105"/>
          <w:sz w:val="24"/>
          <w:szCs w:val="24"/>
        </w:rPr>
        <w:t>predict</w:t>
      </w:r>
      <w:r w:rsidRPr="000111FE">
        <w:rPr>
          <w:color w:val="221F1F"/>
          <w:spacing w:val="-36"/>
          <w:w w:val="105"/>
          <w:sz w:val="24"/>
          <w:szCs w:val="24"/>
        </w:rPr>
        <w:t xml:space="preserve"> </w:t>
      </w:r>
      <w:r w:rsidRPr="000111FE">
        <w:rPr>
          <w:color w:val="221F1F"/>
          <w:w w:val="105"/>
          <w:sz w:val="24"/>
          <w:szCs w:val="24"/>
        </w:rPr>
        <w:t>success/enhanced</w:t>
      </w:r>
      <w:r w:rsidRPr="000111FE">
        <w:rPr>
          <w:color w:val="221F1F"/>
          <w:spacing w:val="-35"/>
          <w:w w:val="105"/>
          <w:sz w:val="24"/>
          <w:szCs w:val="24"/>
        </w:rPr>
        <w:t xml:space="preserve"> </w:t>
      </w:r>
      <w:r w:rsidRPr="000111FE">
        <w:rPr>
          <w:color w:val="221F1F"/>
          <w:w w:val="105"/>
          <w:sz w:val="24"/>
          <w:szCs w:val="24"/>
        </w:rPr>
        <w:t>performance? This</w:t>
      </w:r>
      <w:r w:rsidRPr="000111FE">
        <w:rPr>
          <w:color w:val="221F1F"/>
          <w:spacing w:val="-26"/>
          <w:w w:val="105"/>
          <w:sz w:val="24"/>
          <w:szCs w:val="24"/>
        </w:rPr>
        <w:t xml:space="preserve"> </w:t>
      </w:r>
      <w:r w:rsidRPr="000111FE">
        <w:rPr>
          <w:color w:val="221F1F"/>
          <w:w w:val="105"/>
          <w:sz w:val="24"/>
          <w:szCs w:val="24"/>
        </w:rPr>
        <w:t>column</w:t>
      </w:r>
      <w:r w:rsidRPr="000111FE">
        <w:rPr>
          <w:color w:val="221F1F"/>
          <w:spacing w:val="-26"/>
          <w:w w:val="105"/>
          <w:sz w:val="24"/>
          <w:szCs w:val="24"/>
        </w:rPr>
        <w:t xml:space="preserve"> </w:t>
      </w:r>
      <w:r w:rsidRPr="000111FE">
        <w:rPr>
          <w:color w:val="221F1F"/>
          <w:w w:val="105"/>
          <w:sz w:val="24"/>
          <w:szCs w:val="24"/>
        </w:rPr>
        <w:t>should</w:t>
      </w:r>
      <w:r w:rsidRPr="000111FE">
        <w:rPr>
          <w:color w:val="221F1F"/>
          <w:spacing w:val="-26"/>
          <w:w w:val="105"/>
          <w:sz w:val="24"/>
          <w:szCs w:val="24"/>
        </w:rPr>
        <w:t xml:space="preserve"> </w:t>
      </w:r>
      <w:r w:rsidRPr="000111FE">
        <w:rPr>
          <w:color w:val="221F1F"/>
          <w:w w:val="105"/>
          <w:sz w:val="24"/>
          <w:szCs w:val="24"/>
        </w:rPr>
        <w:t>be</w:t>
      </w:r>
      <w:r w:rsidRPr="000111FE">
        <w:rPr>
          <w:color w:val="221F1F"/>
          <w:spacing w:val="-26"/>
          <w:w w:val="105"/>
          <w:sz w:val="24"/>
          <w:szCs w:val="24"/>
        </w:rPr>
        <w:t xml:space="preserve"> </w:t>
      </w:r>
      <w:r w:rsidRPr="000111FE">
        <w:rPr>
          <w:color w:val="221F1F"/>
          <w:w w:val="105"/>
          <w:sz w:val="24"/>
          <w:szCs w:val="24"/>
        </w:rPr>
        <w:t>completed</w:t>
      </w:r>
      <w:r w:rsidRPr="000111FE">
        <w:rPr>
          <w:color w:val="221F1F"/>
          <w:spacing w:val="-26"/>
          <w:w w:val="105"/>
          <w:sz w:val="24"/>
          <w:szCs w:val="24"/>
        </w:rPr>
        <w:t xml:space="preserve"> </w:t>
      </w:r>
      <w:r w:rsidRPr="000111FE">
        <w:rPr>
          <w:color w:val="221F1F"/>
          <w:w w:val="105"/>
          <w:sz w:val="24"/>
          <w:szCs w:val="24"/>
        </w:rPr>
        <w:t>after</w:t>
      </w:r>
      <w:r w:rsidRPr="000111FE">
        <w:rPr>
          <w:color w:val="221F1F"/>
          <w:spacing w:val="-26"/>
          <w:w w:val="105"/>
          <w:sz w:val="24"/>
          <w:szCs w:val="24"/>
        </w:rPr>
        <w:t xml:space="preserve"> </w:t>
      </w:r>
      <w:r w:rsidRPr="000111FE">
        <w:rPr>
          <w:color w:val="221F1F"/>
          <w:w w:val="105"/>
          <w:sz w:val="24"/>
          <w:szCs w:val="24"/>
        </w:rPr>
        <w:t>all</w:t>
      </w:r>
      <w:r w:rsidRPr="000111FE">
        <w:rPr>
          <w:color w:val="221F1F"/>
          <w:spacing w:val="-27"/>
          <w:w w:val="105"/>
          <w:sz w:val="24"/>
          <w:szCs w:val="24"/>
        </w:rPr>
        <w:t xml:space="preserve"> </w:t>
      </w:r>
      <w:r w:rsidRPr="000111FE">
        <w:rPr>
          <w:color w:val="221F1F"/>
          <w:w w:val="105"/>
          <w:sz w:val="24"/>
          <w:szCs w:val="24"/>
        </w:rPr>
        <w:t>other</w:t>
      </w:r>
      <w:r w:rsidRPr="000111FE">
        <w:rPr>
          <w:color w:val="221F1F"/>
          <w:spacing w:val="-26"/>
          <w:w w:val="105"/>
          <w:sz w:val="24"/>
          <w:szCs w:val="24"/>
        </w:rPr>
        <w:t xml:space="preserve"> </w:t>
      </w:r>
      <w:r w:rsidRPr="000111FE">
        <w:rPr>
          <w:color w:val="221F1F"/>
          <w:w w:val="105"/>
          <w:sz w:val="24"/>
          <w:szCs w:val="24"/>
        </w:rPr>
        <w:t>information</w:t>
      </w:r>
      <w:r w:rsidRPr="000111FE">
        <w:rPr>
          <w:color w:val="221F1F"/>
          <w:spacing w:val="-26"/>
          <w:w w:val="105"/>
          <w:sz w:val="24"/>
          <w:szCs w:val="24"/>
        </w:rPr>
        <w:t xml:space="preserve"> </w:t>
      </w:r>
      <w:r w:rsidRPr="000111FE">
        <w:rPr>
          <w:color w:val="221F1F"/>
          <w:w w:val="105"/>
          <w:sz w:val="24"/>
          <w:szCs w:val="24"/>
        </w:rPr>
        <w:t>has</w:t>
      </w:r>
      <w:r w:rsidRPr="000111FE">
        <w:rPr>
          <w:color w:val="221F1F"/>
          <w:spacing w:val="-26"/>
          <w:w w:val="105"/>
          <w:sz w:val="24"/>
          <w:szCs w:val="24"/>
        </w:rPr>
        <w:t xml:space="preserve"> </w:t>
      </w:r>
      <w:r w:rsidRPr="000111FE">
        <w:rPr>
          <w:color w:val="221F1F"/>
          <w:w w:val="105"/>
          <w:sz w:val="24"/>
          <w:szCs w:val="24"/>
        </w:rPr>
        <w:t>been</w:t>
      </w:r>
      <w:r w:rsidRPr="000111FE">
        <w:rPr>
          <w:color w:val="221F1F"/>
          <w:spacing w:val="-26"/>
          <w:w w:val="105"/>
          <w:sz w:val="24"/>
          <w:szCs w:val="24"/>
        </w:rPr>
        <w:t xml:space="preserve"> </w:t>
      </w:r>
      <w:r w:rsidRPr="000111FE">
        <w:rPr>
          <w:color w:val="221F1F"/>
          <w:w w:val="105"/>
          <w:sz w:val="24"/>
          <w:szCs w:val="24"/>
        </w:rPr>
        <w:t>completed</w:t>
      </w:r>
      <w:r w:rsidRPr="000111FE">
        <w:rPr>
          <w:color w:val="221F1F"/>
          <w:spacing w:val="-26"/>
          <w:w w:val="105"/>
          <w:sz w:val="24"/>
          <w:szCs w:val="24"/>
        </w:rPr>
        <w:t xml:space="preserve"> </w:t>
      </w:r>
      <w:r w:rsidRPr="000111FE">
        <w:rPr>
          <w:color w:val="221F1F"/>
          <w:w w:val="105"/>
          <w:sz w:val="24"/>
          <w:szCs w:val="24"/>
        </w:rPr>
        <w:t>for</w:t>
      </w:r>
      <w:r w:rsidRPr="000111FE">
        <w:rPr>
          <w:color w:val="221F1F"/>
          <w:spacing w:val="-26"/>
          <w:w w:val="105"/>
          <w:sz w:val="24"/>
          <w:szCs w:val="24"/>
        </w:rPr>
        <w:t xml:space="preserve"> </w:t>
      </w:r>
      <w:r w:rsidRPr="000111FE">
        <w:rPr>
          <w:color w:val="221F1F"/>
          <w:w w:val="105"/>
          <w:sz w:val="24"/>
          <w:szCs w:val="24"/>
        </w:rPr>
        <w:t>all</w:t>
      </w:r>
      <w:r w:rsidRPr="000111FE">
        <w:rPr>
          <w:color w:val="221F1F"/>
          <w:spacing w:val="-26"/>
          <w:w w:val="105"/>
          <w:sz w:val="24"/>
          <w:szCs w:val="24"/>
        </w:rPr>
        <w:t xml:space="preserve"> </w:t>
      </w:r>
      <w:r w:rsidRPr="000111FE">
        <w:rPr>
          <w:color w:val="221F1F"/>
          <w:w w:val="105"/>
          <w:sz w:val="24"/>
          <w:szCs w:val="24"/>
        </w:rPr>
        <w:t>qualifications.</w:t>
      </w:r>
      <w:r w:rsidRPr="000111FE">
        <w:rPr>
          <w:color w:val="221F1F"/>
          <w:spacing w:val="-1"/>
          <w:w w:val="105"/>
          <w:sz w:val="24"/>
          <w:szCs w:val="24"/>
        </w:rPr>
        <w:t xml:space="preserve"> </w:t>
      </w:r>
      <w:proofErr w:type="gramStart"/>
      <w:r w:rsidRPr="000111FE">
        <w:rPr>
          <w:color w:val="221F1F"/>
          <w:w w:val="105"/>
          <w:sz w:val="24"/>
          <w:szCs w:val="24"/>
        </w:rPr>
        <w:t>Typically</w:t>
      </w:r>
      <w:proofErr w:type="gramEnd"/>
      <w:r w:rsidRPr="000111FE">
        <w:rPr>
          <w:color w:val="221F1F"/>
          <w:w w:val="105"/>
          <w:sz w:val="24"/>
          <w:szCs w:val="24"/>
        </w:rPr>
        <w:t xml:space="preserve"> this field contains </w:t>
      </w:r>
      <w:r w:rsidRPr="000111FE">
        <w:rPr>
          <w:color w:val="221F1F"/>
          <w:spacing w:val="-3"/>
          <w:w w:val="265"/>
          <w:sz w:val="24"/>
          <w:szCs w:val="24"/>
        </w:rPr>
        <w:t xml:space="preserve">- </w:t>
      </w:r>
      <w:r w:rsidRPr="000111FE">
        <w:rPr>
          <w:rFonts w:ascii="Segoe UI Symbol" w:hAnsi="Segoe UI Symbol" w:cs="Segoe UI Symbol"/>
          <w:color w:val="221F1F"/>
          <w:w w:val="140"/>
          <w:sz w:val="24"/>
          <w:szCs w:val="24"/>
        </w:rPr>
        <w:t>✓</w:t>
      </w:r>
      <w:r w:rsidRPr="000111FE">
        <w:rPr>
          <w:rFonts w:ascii="Wingdings" w:hAnsi="Wingdings"/>
          <w:color w:val="221F1F"/>
          <w:spacing w:val="-248"/>
          <w:w w:val="140"/>
          <w:sz w:val="24"/>
          <w:szCs w:val="24"/>
        </w:rPr>
        <w:t></w:t>
      </w:r>
      <w:r w:rsidRPr="000111FE">
        <w:rPr>
          <w:color w:val="221F1F"/>
          <w:w w:val="105"/>
          <w:sz w:val="24"/>
          <w:szCs w:val="24"/>
        </w:rPr>
        <w:t>+</w:t>
      </w:r>
      <w:r w:rsidRPr="000111FE">
        <w:rPr>
          <w:color w:val="221F1F"/>
          <w:spacing w:val="-2"/>
          <w:w w:val="105"/>
          <w:sz w:val="24"/>
          <w:szCs w:val="24"/>
        </w:rPr>
        <w:t xml:space="preserve"> </w:t>
      </w:r>
      <w:r w:rsidRPr="000111FE">
        <w:rPr>
          <w:color w:val="221F1F"/>
          <w:w w:val="105"/>
          <w:sz w:val="24"/>
          <w:szCs w:val="24"/>
        </w:rPr>
        <w:t xml:space="preserve"> </w:t>
      </w:r>
    </w:p>
    <w:p w14:paraId="407681DC" w14:textId="77777777" w:rsidR="00AC334B" w:rsidRDefault="00AC334B" w:rsidP="00AC334B"/>
    <w:p w14:paraId="1D60BE80" w14:textId="77777777" w:rsidR="00AC334B" w:rsidRDefault="00AC334B" w:rsidP="00AC334B"/>
    <w:p w14:paraId="2378E55B" w14:textId="77777777" w:rsidR="00AC334B" w:rsidRDefault="00AC334B" w:rsidP="00AC334B"/>
    <w:p w14:paraId="70039804" w14:textId="77777777" w:rsidR="00AC334B" w:rsidRDefault="00AC334B" w:rsidP="00AC334B"/>
    <w:p w14:paraId="54EBC7FD" w14:textId="77777777" w:rsidR="00AC334B" w:rsidRDefault="00AC334B" w:rsidP="00AC334B">
      <w:pPr>
        <w:spacing w:before="34"/>
        <w:ind w:left="3825" w:right="3764"/>
        <w:jc w:val="center"/>
        <w:rPr>
          <w:b/>
          <w:color w:val="221F1F"/>
          <w:sz w:val="28"/>
        </w:rPr>
      </w:pPr>
    </w:p>
    <w:p w14:paraId="74641C88" w14:textId="77777777" w:rsidR="00AC334B" w:rsidRDefault="00AC334B" w:rsidP="00AC334B">
      <w:pPr>
        <w:spacing w:before="34"/>
        <w:ind w:left="3825" w:right="3764"/>
        <w:jc w:val="center"/>
        <w:rPr>
          <w:b/>
          <w:color w:val="221F1F"/>
          <w:sz w:val="28"/>
        </w:rPr>
      </w:pPr>
    </w:p>
    <w:p w14:paraId="3FA795A0" w14:textId="77777777" w:rsidR="00AC334B" w:rsidRDefault="00AC334B" w:rsidP="00AC334B">
      <w:pPr>
        <w:spacing w:before="34"/>
        <w:ind w:left="3825" w:right="3764"/>
        <w:jc w:val="center"/>
        <w:rPr>
          <w:b/>
          <w:color w:val="221F1F"/>
          <w:sz w:val="28"/>
        </w:rPr>
      </w:pPr>
    </w:p>
    <w:p w14:paraId="770A0AF6" w14:textId="77777777" w:rsidR="00B52FE0" w:rsidRDefault="00B52FE0">
      <w:pPr>
        <w:widowControl/>
        <w:autoSpaceDE/>
        <w:autoSpaceDN/>
        <w:rPr>
          <w:b/>
          <w:color w:val="221F1F"/>
          <w:sz w:val="28"/>
        </w:rPr>
      </w:pPr>
      <w:r>
        <w:rPr>
          <w:b/>
          <w:color w:val="221F1F"/>
          <w:sz w:val="28"/>
        </w:rPr>
        <w:br w:type="page"/>
      </w:r>
    </w:p>
    <w:p w14:paraId="1B23FDA9" w14:textId="177ED04E" w:rsidR="00AC334B" w:rsidRDefault="00AC334B" w:rsidP="00AC334B">
      <w:pPr>
        <w:spacing w:before="34"/>
        <w:ind w:left="3825" w:right="3764"/>
        <w:jc w:val="center"/>
        <w:rPr>
          <w:b/>
        </w:rPr>
      </w:pPr>
      <w:r>
        <w:rPr>
          <w:b/>
          <w:color w:val="221F1F"/>
          <w:sz w:val="28"/>
        </w:rPr>
        <w:lastRenderedPageBreak/>
        <w:t>C</w:t>
      </w:r>
      <w:r>
        <w:rPr>
          <w:b/>
          <w:color w:val="221F1F"/>
        </w:rPr>
        <w:t xml:space="preserve">RITERIA </w:t>
      </w:r>
      <w:r>
        <w:rPr>
          <w:b/>
          <w:color w:val="221F1F"/>
          <w:sz w:val="28"/>
        </w:rPr>
        <w:t>M</w:t>
      </w:r>
      <w:r>
        <w:rPr>
          <w:b/>
          <w:color w:val="221F1F"/>
        </w:rPr>
        <w:t>ATRIX</w:t>
      </w:r>
    </w:p>
    <w:p w14:paraId="401B3920" w14:textId="77777777" w:rsidR="00AC334B" w:rsidRDefault="00AC334B" w:rsidP="00AC334B">
      <w:pPr>
        <w:pStyle w:val="BodyText"/>
        <w:spacing w:before="9"/>
        <w:rPr>
          <w:sz w:val="19"/>
        </w:rPr>
      </w:pPr>
    </w:p>
    <w:tbl>
      <w:tblPr>
        <w:tblW w:w="1477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8"/>
        <w:gridCol w:w="1153"/>
        <w:gridCol w:w="7496"/>
        <w:gridCol w:w="1153"/>
        <w:gridCol w:w="864"/>
      </w:tblGrid>
      <w:tr w:rsidR="00F21A82" w14:paraId="05C27252" w14:textId="4E58C82A" w:rsidTr="00F21A82">
        <w:trPr>
          <w:trHeight w:val="1846"/>
          <w:tblHeader/>
        </w:trPr>
        <w:tc>
          <w:tcPr>
            <w:tcW w:w="4108" w:type="dxa"/>
            <w:shd w:val="clear" w:color="auto" w:fill="F3F3F3"/>
          </w:tcPr>
          <w:p w14:paraId="6F6B53F1" w14:textId="77777777" w:rsidR="00F21A82" w:rsidRDefault="00F21A82" w:rsidP="00785AA1">
            <w:pPr>
              <w:pStyle w:val="TableParagraph"/>
            </w:pPr>
          </w:p>
          <w:p w14:paraId="03804428" w14:textId="77777777" w:rsidR="00F21A82" w:rsidRDefault="00F21A82" w:rsidP="00785AA1">
            <w:pPr>
              <w:pStyle w:val="TableParagraph"/>
            </w:pPr>
          </w:p>
          <w:p w14:paraId="6AC372E4" w14:textId="77777777" w:rsidR="00F21A82" w:rsidRDefault="00F21A82" w:rsidP="00785AA1">
            <w:pPr>
              <w:pStyle w:val="TableParagraph"/>
            </w:pPr>
          </w:p>
          <w:p w14:paraId="671B9627" w14:textId="77777777" w:rsidR="00F21A82" w:rsidRDefault="00F21A82" w:rsidP="00284286">
            <w:pPr>
              <w:pStyle w:val="TableParagraph"/>
              <w:spacing w:before="153" w:line="232" w:lineRule="exact"/>
              <w:jc w:val="center"/>
            </w:pPr>
            <w:r>
              <w:rPr>
                <w:color w:val="221F1F"/>
              </w:rPr>
              <w:t>Qualification</w:t>
            </w:r>
          </w:p>
        </w:tc>
        <w:tc>
          <w:tcPr>
            <w:tcW w:w="1153" w:type="dxa"/>
            <w:shd w:val="clear" w:color="auto" w:fill="F3F3F3"/>
            <w:textDirection w:val="btLr"/>
          </w:tcPr>
          <w:p w14:paraId="285C43A4" w14:textId="77777777" w:rsidR="00F21A82" w:rsidRDefault="00F21A82" w:rsidP="00785AA1">
            <w:pPr>
              <w:pStyle w:val="TableParagraph"/>
              <w:spacing w:before="108" w:line="208" w:lineRule="auto"/>
              <w:ind w:left="102" w:right="129"/>
              <w:rPr>
                <w:sz w:val="20"/>
              </w:rPr>
            </w:pPr>
            <w:r>
              <w:rPr>
                <w:color w:val="221F1F"/>
                <w:sz w:val="20"/>
              </w:rPr>
              <w:t xml:space="preserve">Required or </w:t>
            </w:r>
            <w:proofErr w:type="gramStart"/>
            <w:r>
              <w:rPr>
                <w:color w:val="221F1F"/>
                <w:sz w:val="20"/>
              </w:rPr>
              <w:t>Preferred</w:t>
            </w:r>
            <w:proofErr w:type="gramEnd"/>
          </w:p>
        </w:tc>
        <w:tc>
          <w:tcPr>
            <w:tcW w:w="7496" w:type="dxa"/>
            <w:shd w:val="clear" w:color="auto" w:fill="F3F3F3"/>
          </w:tcPr>
          <w:p w14:paraId="1840C23D" w14:textId="77777777" w:rsidR="00F21A82" w:rsidRDefault="00F21A82" w:rsidP="00785AA1">
            <w:pPr>
              <w:pStyle w:val="TableParagraph"/>
            </w:pPr>
          </w:p>
          <w:p w14:paraId="0768511D" w14:textId="77777777" w:rsidR="00F21A82" w:rsidRDefault="00F21A82" w:rsidP="00785AA1">
            <w:pPr>
              <w:pStyle w:val="TableParagraph"/>
            </w:pPr>
          </w:p>
          <w:p w14:paraId="47FC8CCB" w14:textId="77777777" w:rsidR="00F21A82" w:rsidRDefault="00F21A82" w:rsidP="00785AA1">
            <w:pPr>
              <w:pStyle w:val="TableParagraph"/>
            </w:pPr>
          </w:p>
          <w:p w14:paraId="3EB2179F" w14:textId="77777777" w:rsidR="00F21A82" w:rsidRDefault="00F21A82" w:rsidP="00785AA1">
            <w:pPr>
              <w:pStyle w:val="TableParagraph"/>
              <w:spacing w:before="153" w:line="232" w:lineRule="exact"/>
              <w:ind w:left="1576"/>
            </w:pPr>
            <w:r>
              <w:rPr>
                <w:color w:val="221F1F"/>
              </w:rPr>
              <w:t>Screening criteria</w:t>
            </w:r>
          </w:p>
        </w:tc>
        <w:tc>
          <w:tcPr>
            <w:tcW w:w="1153" w:type="dxa"/>
            <w:shd w:val="clear" w:color="auto" w:fill="F3F3F3"/>
            <w:textDirection w:val="btLr"/>
          </w:tcPr>
          <w:p w14:paraId="44D1A630" w14:textId="77777777" w:rsidR="00F21A82" w:rsidRPr="001845C0" w:rsidRDefault="00F21A82" w:rsidP="00785AA1">
            <w:pPr>
              <w:pStyle w:val="TableParagraph"/>
              <w:spacing w:before="76" w:line="223" w:lineRule="exact"/>
              <w:ind w:left="102"/>
              <w:rPr>
                <w:sz w:val="20"/>
              </w:rPr>
            </w:pPr>
            <w:r w:rsidRPr="001845C0">
              <w:rPr>
                <w:color w:val="221F1F"/>
                <w:sz w:val="20"/>
              </w:rPr>
              <w:t>When to</w:t>
            </w:r>
          </w:p>
          <w:p w14:paraId="39E16890" w14:textId="77777777" w:rsidR="00F21A82" w:rsidRPr="001845C0" w:rsidRDefault="00F21A82" w:rsidP="00785AA1">
            <w:pPr>
              <w:pStyle w:val="TableParagraph"/>
              <w:spacing w:line="223" w:lineRule="exact"/>
              <w:ind w:left="102"/>
              <w:rPr>
                <w:sz w:val="20"/>
              </w:rPr>
            </w:pPr>
            <w:proofErr w:type="gramStart"/>
            <w:r>
              <w:rPr>
                <w:color w:val="221F1F"/>
                <w:sz w:val="20"/>
              </w:rPr>
              <w:t>Assess</w:t>
            </w:r>
            <w:r w:rsidRPr="00AC334B">
              <w:rPr>
                <w:color w:val="221F1F"/>
                <w:sz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845C0">
              <w:rPr>
                <w:color w:val="221F1F"/>
                <w:sz w:val="20"/>
              </w:rPr>
              <w:t xml:space="preserve"> (</w:t>
            </w:r>
            <w:proofErr w:type="gramEnd"/>
            <w:r w:rsidRPr="001845C0">
              <w:rPr>
                <w:color w:val="221F1F"/>
                <w:sz w:val="20"/>
              </w:rPr>
              <w:t>A,I,R)</w:t>
            </w:r>
          </w:p>
        </w:tc>
        <w:tc>
          <w:tcPr>
            <w:tcW w:w="864" w:type="dxa"/>
            <w:shd w:val="clear" w:color="auto" w:fill="F3F3F3"/>
            <w:textDirection w:val="btLr"/>
          </w:tcPr>
          <w:p w14:paraId="17753016" w14:textId="77777777" w:rsidR="00F21A82" w:rsidRDefault="00F21A82" w:rsidP="00785AA1">
            <w:pPr>
              <w:pStyle w:val="TableParagraph"/>
              <w:spacing w:before="116"/>
              <w:ind w:left="102"/>
              <w:rPr>
                <w:sz w:val="20"/>
              </w:rPr>
            </w:pPr>
            <w:r>
              <w:rPr>
                <w:color w:val="221F1F"/>
                <w:spacing w:val="-18"/>
                <w:w w:val="110"/>
                <w:sz w:val="20"/>
              </w:rPr>
              <w:t xml:space="preserve">Priority: </w:t>
            </w:r>
            <w:r>
              <w:rPr>
                <w:color w:val="221F1F"/>
                <w:w w:val="110"/>
                <w:sz w:val="20"/>
              </w:rPr>
              <w:t xml:space="preserve">+ </w:t>
            </w:r>
            <w:r>
              <w:rPr>
                <w:rFonts w:ascii="Segoe UI Symbol" w:hAnsi="Segoe UI Symbol" w:cs="Segoe UI Symbol"/>
                <w:color w:val="221F1F"/>
                <w:w w:val="135"/>
                <w:sz w:val="20"/>
              </w:rPr>
              <w:t>✓</w:t>
            </w:r>
            <w:r>
              <w:rPr>
                <w:rFonts w:ascii="Wingdings" w:hAnsi="Wingdings"/>
                <w:color w:val="221F1F"/>
                <w:spacing w:val="-247"/>
                <w:w w:val="135"/>
                <w:sz w:val="20"/>
              </w:rPr>
              <w:t></w:t>
            </w:r>
            <w:r>
              <w:rPr>
                <w:color w:val="221F1F"/>
                <w:w w:val="110"/>
                <w:sz w:val="20"/>
              </w:rPr>
              <w:t>-</w:t>
            </w:r>
          </w:p>
        </w:tc>
      </w:tr>
      <w:tr w:rsidR="00F21A82" w14:paraId="4D4CC660" w14:textId="0F86EDC4" w:rsidTr="00F21A82">
        <w:trPr>
          <w:trHeight w:val="938"/>
        </w:trPr>
        <w:tc>
          <w:tcPr>
            <w:tcW w:w="4108" w:type="dxa"/>
          </w:tcPr>
          <w:p w14:paraId="0FA85B5B" w14:textId="1F023BDD" w:rsidR="00F21A82" w:rsidRDefault="00F21A82" w:rsidP="00785AA1">
            <w:pPr>
              <w:pStyle w:val="TableParagraph"/>
              <w:spacing w:line="216" w:lineRule="auto"/>
              <w:ind w:left="107" w:right="459"/>
            </w:pPr>
          </w:p>
        </w:tc>
        <w:tc>
          <w:tcPr>
            <w:tcW w:w="1153" w:type="dxa"/>
          </w:tcPr>
          <w:p w14:paraId="48C561F0" w14:textId="00999553" w:rsidR="00F21A82" w:rsidRDefault="00F21A82" w:rsidP="00785AA1">
            <w:pPr>
              <w:pStyle w:val="TableParagraph"/>
              <w:spacing w:line="317" w:lineRule="exact"/>
              <w:ind w:left="16"/>
              <w:jc w:val="center"/>
              <w:rPr>
                <w:sz w:val="28"/>
              </w:rPr>
            </w:pPr>
          </w:p>
        </w:tc>
        <w:tc>
          <w:tcPr>
            <w:tcW w:w="7496" w:type="dxa"/>
          </w:tcPr>
          <w:p w14:paraId="76F7358A" w14:textId="7345156E" w:rsidR="00F21A82" w:rsidRDefault="00F21A82" w:rsidP="00785AA1">
            <w:pPr>
              <w:pStyle w:val="TableParagraph"/>
              <w:spacing w:line="200" w:lineRule="exact"/>
              <w:ind w:left="107"/>
            </w:pPr>
          </w:p>
        </w:tc>
        <w:tc>
          <w:tcPr>
            <w:tcW w:w="1153" w:type="dxa"/>
          </w:tcPr>
          <w:p w14:paraId="6B9D0566" w14:textId="7A705347" w:rsidR="00F21A82" w:rsidRDefault="00F21A82" w:rsidP="00785AA1">
            <w:pPr>
              <w:pStyle w:val="TableParagraph"/>
              <w:spacing w:line="317" w:lineRule="exact"/>
              <w:ind w:left="19"/>
              <w:jc w:val="center"/>
              <w:rPr>
                <w:sz w:val="28"/>
              </w:rPr>
            </w:pPr>
          </w:p>
        </w:tc>
        <w:tc>
          <w:tcPr>
            <w:tcW w:w="864" w:type="dxa"/>
          </w:tcPr>
          <w:p w14:paraId="01E51B16" w14:textId="42C0D320" w:rsidR="00F21A82" w:rsidRDefault="00F21A82" w:rsidP="00785AA1">
            <w:pPr>
              <w:pStyle w:val="TableParagraph"/>
              <w:spacing w:line="286" w:lineRule="exact"/>
              <w:ind w:left="141"/>
              <w:rPr>
                <w:rFonts w:ascii="Wingdings" w:hAnsi="Wingdings"/>
                <w:sz w:val="28"/>
              </w:rPr>
            </w:pPr>
          </w:p>
        </w:tc>
      </w:tr>
      <w:tr w:rsidR="00F21A82" w14:paraId="5B708151" w14:textId="5AD90ECD" w:rsidTr="00F21A82">
        <w:trPr>
          <w:trHeight w:val="938"/>
        </w:trPr>
        <w:tc>
          <w:tcPr>
            <w:tcW w:w="4108" w:type="dxa"/>
          </w:tcPr>
          <w:p w14:paraId="1563313D" w14:textId="0E9D9BB9" w:rsidR="00F21A82" w:rsidRDefault="00F21A82" w:rsidP="00785AA1">
            <w:pPr>
              <w:pStyle w:val="TableParagraph"/>
              <w:spacing w:before="15" w:line="216" w:lineRule="auto"/>
              <w:ind w:left="107" w:right="889"/>
            </w:pPr>
          </w:p>
        </w:tc>
        <w:tc>
          <w:tcPr>
            <w:tcW w:w="1153" w:type="dxa"/>
          </w:tcPr>
          <w:p w14:paraId="1964ABE8" w14:textId="6E8C120E" w:rsidR="00F21A82" w:rsidRDefault="00F21A82" w:rsidP="00785AA1">
            <w:pPr>
              <w:pStyle w:val="TableParagraph"/>
              <w:spacing w:line="332" w:lineRule="exact"/>
              <w:ind w:left="16"/>
              <w:jc w:val="center"/>
              <w:rPr>
                <w:sz w:val="28"/>
              </w:rPr>
            </w:pPr>
          </w:p>
        </w:tc>
        <w:tc>
          <w:tcPr>
            <w:tcW w:w="7496" w:type="dxa"/>
          </w:tcPr>
          <w:p w14:paraId="0C072E75" w14:textId="6F212D38" w:rsidR="00F21A82" w:rsidRDefault="00F21A82" w:rsidP="00785AA1">
            <w:pPr>
              <w:pStyle w:val="TableParagraph"/>
              <w:spacing w:line="203" w:lineRule="exact"/>
              <w:ind w:left="107"/>
            </w:pPr>
          </w:p>
        </w:tc>
        <w:tc>
          <w:tcPr>
            <w:tcW w:w="1153" w:type="dxa"/>
          </w:tcPr>
          <w:p w14:paraId="00F96DD6" w14:textId="4E37F294" w:rsidR="00F21A82" w:rsidRDefault="00F21A82" w:rsidP="00785AA1">
            <w:pPr>
              <w:pStyle w:val="TableParagraph"/>
              <w:spacing w:before="16" w:line="216" w:lineRule="auto"/>
              <w:ind w:left="237" w:right="216" w:hanging="1"/>
              <w:jc w:val="center"/>
              <w:rPr>
                <w:sz w:val="28"/>
              </w:rPr>
            </w:pPr>
          </w:p>
        </w:tc>
        <w:tc>
          <w:tcPr>
            <w:tcW w:w="864" w:type="dxa"/>
          </w:tcPr>
          <w:p w14:paraId="7BF75B24" w14:textId="33BF554B" w:rsidR="00F21A82" w:rsidRDefault="00F21A82" w:rsidP="00785AA1">
            <w:pPr>
              <w:pStyle w:val="TableParagraph"/>
              <w:spacing w:line="332" w:lineRule="exact"/>
              <w:ind w:left="182"/>
              <w:rPr>
                <w:sz w:val="28"/>
              </w:rPr>
            </w:pPr>
          </w:p>
        </w:tc>
      </w:tr>
      <w:tr w:rsidR="00F21A82" w14:paraId="1DB6767E" w14:textId="7A1B170C" w:rsidTr="00F21A82">
        <w:trPr>
          <w:trHeight w:val="938"/>
        </w:trPr>
        <w:tc>
          <w:tcPr>
            <w:tcW w:w="4108" w:type="dxa"/>
          </w:tcPr>
          <w:p w14:paraId="19230773" w14:textId="77777777" w:rsidR="00F21A82" w:rsidRDefault="00F21A82" w:rsidP="000D3624">
            <w:pPr>
              <w:pStyle w:val="TableParagraph"/>
              <w:spacing w:before="12" w:line="216" w:lineRule="auto"/>
              <w:ind w:left="107" w:right="336"/>
            </w:pPr>
          </w:p>
        </w:tc>
        <w:tc>
          <w:tcPr>
            <w:tcW w:w="1153" w:type="dxa"/>
          </w:tcPr>
          <w:p w14:paraId="6FE18AD9" w14:textId="77777777" w:rsidR="00F21A82" w:rsidRDefault="00F21A82" w:rsidP="000D3624">
            <w:pPr>
              <w:pStyle w:val="TableParagraph"/>
              <w:spacing w:line="329" w:lineRule="exact"/>
              <w:ind w:left="16"/>
              <w:jc w:val="center"/>
              <w:rPr>
                <w:sz w:val="28"/>
              </w:rPr>
            </w:pPr>
          </w:p>
        </w:tc>
        <w:tc>
          <w:tcPr>
            <w:tcW w:w="7496" w:type="dxa"/>
          </w:tcPr>
          <w:p w14:paraId="0A8B25BB" w14:textId="77777777" w:rsidR="00F21A82" w:rsidRDefault="00F21A82" w:rsidP="000D3624">
            <w:pPr>
              <w:pStyle w:val="TableParagraph"/>
              <w:spacing w:before="12" w:line="216" w:lineRule="auto"/>
              <w:ind w:left="107" w:right="223"/>
            </w:pPr>
          </w:p>
        </w:tc>
        <w:tc>
          <w:tcPr>
            <w:tcW w:w="1153" w:type="dxa"/>
          </w:tcPr>
          <w:p w14:paraId="2386D1F2" w14:textId="77777777" w:rsidR="00F21A82" w:rsidRDefault="00F21A82" w:rsidP="000D3624">
            <w:pPr>
              <w:pStyle w:val="TableParagraph"/>
              <w:spacing w:before="14" w:line="216" w:lineRule="auto"/>
              <w:ind w:left="237" w:right="216" w:firstLine="4"/>
              <w:jc w:val="both"/>
              <w:rPr>
                <w:sz w:val="28"/>
              </w:rPr>
            </w:pPr>
          </w:p>
        </w:tc>
        <w:tc>
          <w:tcPr>
            <w:tcW w:w="864" w:type="dxa"/>
          </w:tcPr>
          <w:p w14:paraId="0630EB10" w14:textId="77777777" w:rsidR="00F21A82" w:rsidRDefault="00F21A82" w:rsidP="000D3624">
            <w:pPr>
              <w:pStyle w:val="TableParagraph"/>
              <w:spacing w:line="329" w:lineRule="exact"/>
              <w:ind w:left="182"/>
              <w:rPr>
                <w:sz w:val="28"/>
              </w:rPr>
            </w:pPr>
          </w:p>
        </w:tc>
      </w:tr>
      <w:tr w:rsidR="00F21A82" w14:paraId="5AB592B8" w14:textId="2824C6FE" w:rsidTr="00F21A82">
        <w:trPr>
          <w:trHeight w:val="938"/>
        </w:trPr>
        <w:tc>
          <w:tcPr>
            <w:tcW w:w="4108" w:type="dxa"/>
          </w:tcPr>
          <w:p w14:paraId="7BEC83A8" w14:textId="77777777" w:rsidR="00F21A82" w:rsidRDefault="00F21A82" w:rsidP="000D3624">
            <w:pPr>
              <w:pStyle w:val="TableParagraph"/>
              <w:spacing w:before="12" w:line="216" w:lineRule="auto"/>
              <w:ind w:left="107" w:right="318"/>
            </w:pPr>
          </w:p>
        </w:tc>
        <w:tc>
          <w:tcPr>
            <w:tcW w:w="1153" w:type="dxa"/>
          </w:tcPr>
          <w:p w14:paraId="3B83B39A" w14:textId="77777777" w:rsidR="00F21A82" w:rsidRDefault="00F21A82" w:rsidP="000D3624">
            <w:pPr>
              <w:pStyle w:val="TableParagraph"/>
              <w:spacing w:line="329" w:lineRule="exact"/>
              <w:ind w:left="16"/>
              <w:jc w:val="center"/>
              <w:rPr>
                <w:sz w:val="28"/>
              </w:rPr>
            </w:pPr>
          </w:p>
        </w:tc>
        <w:tc>
          <w:tcPr>
            <w:tcW w:w="7496" w:type="dxa"/>
          </w:tcPr>
          <w:p w14:paraId="4BE0F820" w14:textId="77777777" w:rsidR="00F21A82" w:rsidRDefault="00F21A82" w:rsidP="000D3624">
            <w:pPr>
              <w:pStyle w:val="TableParagraph"/>
              <w:spacing w:before="12" w:line="216" w:lineRule="auto"/>
              <w:ind w:left="107" w:right="89"/>
            </w:pPr>
          </w:p>
        </w:tc>
        <w:tc>
          <w:tcPr>
            <w:tcW w:w="1153" w:type="dxa"/>
          </w:tcPr>
          <w:p w14:paraId="442D33F8" w14:textId="77777777" w:rsidR="00F21A82" w:rsidRDefault="00F21A82" w:rsidP="000D3624">
            <w:pPr>
              <w:pStyle w:val="TableParagraph"/>
              <w:spacing w:before="14" w:line="216" w:lineRule="auto"/>
              <w:ind w:left="237" w:right="211" w:hanging="5"/>
              <w:jc w:val="both"/>
              <w:rPr>
                <w:sz w:val="28"/>
              </w:rPr>
            </w:pPr>
          </w:p>
        </w:tc>
        <w:tc>
          <w:tcPr>
            <w:tcW w:w="864" w:type="dxa"/>
          </w:tcPr>
          <w:p w14:paraId="152F82B2" w14:textId="77777777" w:rsidR="00F21A82" w:rsidRDefault="00F21A82" w:rsidP="000D3624">
            <w:pPr>
              <w:pStyle w:val="TableParagraph"/>
              <w:rPr>
                <w:rFonts w:ascii="Times New Roman"/>
              </w:rPr>
            </w:pPr>
          </w:p>
        </w:tc>
      </w:tr>
      <w:tr w:rsidR="00F21A82" w14:paraId="3114CDA4" w14:textId="6D8542CB" w:rsidTr="00F21A82">
        <w:trPr>
          <w:trHeight w:val="938"/>
        </w:trPr>
        <w:tc>
          <w:tcPr>
            <w:tcW w:w="4108" w:type="dxa"/>
          </w:tcPr>
          <w:p w14:paraId="02CA958F" w14:textId="77777777" w:rsidR="00F21A82" w:rsidRDefault="00F21A82" w:rsidP="000D3624">
            <w:pPr>
              <w:pStyle w:val="TableParagraph"/>
              <w:spacing w:line="216" w:lineRule="auto"/>
              <w:ind w:left="107" w:right="135"/>
            </w:pPr>
          </w:p>
        </w:tc>
        <w:tc>
          <w:tcPr>
            <w:tcW w:w="1153" w:type="dxa"/>
          </w:tcPr>
          <w:p w14:paraId="30D833F7" w14:textId="77777777" w:rsidR="00F21A82" w:rsidRDefault="00F21A82" w:rsidP="000D3624">
            <w:pPr>
              <w:pStyle w:val="TableParagraph"/>
              <w:spacing w:line="317" w:lineRule="exact"/>
              <w:ind w:left="16"/>
              <w:jc w:val="center"/>
              <w:rPr>
                <w:sz w:val="28"/>
              </w:rPr>
            </w:pPr>
          </w:p>
        </w:tc>
        <w:tc>
          <w:tcPr>
            <w:tcW w:w="7496" w:type="dxa"/>
          </w:tcPr>
          <w:p w14:paraId="65E86F8F" w14:textId="77777777" w:rsidR="00F21A82" w:rsidRDefault="00F21A82" w:rsidP="000D3624">
            <w:pPr>
              <w:pStyle w:val="TableParagraph"/>
              <w:spacing w:line="223" w:lineRule="exact"/>
              <w:ind w:left="107"/>
            </w:pPr>
          </w:p>
        </w:tc>
        <w:tc>
          <w:tcPr>
            <w:tcW w:w="1153" w:type="dxa"/>
          </w:tcPr>
          <w:p w14:paraId="7EEDE2C5" w14:textId="77777777" w:rsidR="00F21A82" w:rsidRDefault="00F21A82" w:rsidP="000D3624">
            <w:pPr>
              <w:pStyle w:val="TableParagraph"/>
              <w:spacing w:line="317" w:lineRule="exact"/>
              <w:ind w:left="119"/>
              <w:rPr>
                <w:sz w:val="28"/>
              </w:rPr>
            </w:pPr>
          </w:p>
        </w:tc>
        <w:tc>
          <w:tcPr>
            <w:tcW w:w="864" w:type="dxa"/>
          </w:tcPr>
          <w:p w14:paraId="0721A71E" w14:textId="77777777" w:rsidR="00F21A82" w:rsidRDefault="00F21A82" w:rsidP="000D3624">
            <w:pPr>
              <w:pStyle w:val="TableParagraph"/>
              <w:spacing w:line="286" w:lineRule="exact"/>
              <w:ind w:left="141"/>
              <w:rPr>
                <w:rFonts w:ascii="Wingdings" w:hAnsi="Wingdings"/>
                <w:sz w:val="28"/>
              </w:rPr>
            </w:pPr>
          </w:p>
        </w:tc>
      </w:tr>
      <w:tr w:rsidR="00F21A82" w14:paraId="4B33BA75" w14:textId="098A2926" w:rsidTr="00F21A82">
        <w:trPr>
          <w:trHeight w:val="938"/>
        </w:trPr>
        <w:tc>
          <w:tcPr>
            <w:tcW w:w="4108" w:type="dxa"/>
          </w:tcPr>
          <w:p w14:paraId="311D52D8" w14:textId="77777777" w:rsidR="00F21A82" w:rsidRDefault="00F21A82" w:rsidP="000D3624">
            <w:pPr>
              <w:pStyle w:val="TableParagraph"/>
              <w:spacing w:before="12" w:line="216" w:lineRule="auto"/>
              <w:ind w:left="107" w:right="318"/>
            </w:pPr>
          </w:p>
        </w:tc>
        <w:tc>
          <w:tcPr>
            <w:tcW w:w="1153" w:type="dxa"/>
          </w:tcPr>
          <w:p w14:paraId="4D00066E" w14:textId="77777777" w:rsidR="00F21A82" w:rsidRDefault="00F21A82" w:rsidP="000D3624">
            <w:pPr>
              <w:pStyle w:val="TableParagraph"/>
              <w:spacing w:line="329" w:lineRule="exact"/>
              <w:ind w:left="16"/>
              <w:jc w:val="center"/>
              <w:rPr>
                <w:sz w:val="28"/>
              </w:rPr>
            </w:pPr>
          </w:p>
        </w:tc>
        <w:tc>
          <w:tcPr>
            <w:tcW w:w="7496" w:type="dxa"/>
          </w:tcPr>
          <w:p w14:paraId="419C6FE3" w14:textId="77777777" w:rsidR="00F21A82" w:rsidRDefault="00F21A82" w:rsidP="000D3624">
            <w:pPr>
              <w:pStyle w:val="TableParagraph"/>
              <w:spacing w:before="12" w:line="216" w:lineRule="auto"/>
              <w:ind w:left="107" w:right="89"/>
            </w:pPr>
          </w:p>
        </w:tc>
        <w:tc>
          <w:tcPr>
            <w:tcW w:w="1153" w:type="dxa"/>
          </w:tcPr>
          <w:p w14:paraId="44323F7D" w14:textId="77777777" w:rsidR="00F21A82" w:rsidRDefault="00F21A82" w:rsidP="000D3624">
            <w:pPr>
              <w:pStyle w:val="TableParagraph"/>
              <w:spacing w:before="14" w:line="216" w:lineRule="auto"/>
              <w:ind w:left="237" w:right="211" w:hanging="5"/>
              <w:jc w:val="both"/>
              <w:rPr>
                <w:sz w:val="28"/>
              </w:rPr>
            </w:pPr>
          </w:p>
        </w:tc>
        <w:tc>
          <w:tcPr>
            <w:tcW w:w="864" w:type="dxa"/>
          </w:tcPr>
          <w:p w14:paraId="56BA7BFF" w14:textId="77777777" w:rsidR="00F21A82" w:rsidRDefault="00F21A82" w:rsidP="000D3624">
            <w:pPr>
              <w:pStyle w:val="TableParagraph"/>
              <w:rPr>
                <w:rFonts w:ascii="Times New Roman"/>
              </w:rPr>
            </w:pPr>
          </w:p>
        </w:tc>
      </w:tr>
      <w:tr w:rsidR="00F21A82" w14:paraId="60DFD337" w14:textId="4035E152" w:rsidTr="00F21A82">
        <w:trPr>
          <w:trHeight w:val="938"/>
        </w:trPr>
        <w:tc>
          <w:tcPr>
            <w:tcW w:w="4108" w:type="dxa"/>
          </w:tcPr>
          <w:p w14:paraId="1A84E5A9" w14:textId="77777777" w:rsidR="00F21A82" w:rsidRDefault="00F21A82" w:rsidP="000D3624">
            <w:pPr>
              <w:pStyle w:val="TableParagraph"/>
              <w:spacing w:line="216" w:lineRule="auto"/>
              <w:ind w:left="107" w:right="135"/>
            </w:pPr>
          </w:p>
        </w:tc>
        <w:tc>
          <w:tcPr>
            <w:tcW w:w="1153" w:type="dxa"/>
          </w:tcPr>
          <w:p w14:paraId="776B3EFC" w14:textId="77777777" w:rsidR="00F21A82" w:rsidRDefault="00F21A82" w:rsidP="000D3624">
            <w:pPr>
              <w:pStyle w:val="TableParagraph"/>
              <w:spacing w:line="317" w:lineRule="exact"/>
              <w:ind w:left="16"/>
              <w:jc w:val="center"/>
              <w:rPr>
                <w:sz w:val="28"/>
              </w:rPr>
            </w:pPr>
          </w:p>
        </w:tc>
        <w:tc>
          <w:tcPr>
            <w:tcW w:w="7496" w:type="dxa"/>
          </w:tcPr>
          <w:p w14:paraId="37C559A7" w14:textId="77777777" w:rsidR="00F21A82" w:rsidRDefault="00F21A82" w:rsidP="000D3624">
            <w:pPr>
              <w:pStyle w:val="TableParagraph"/>
              <w:spacing w:line="223" w:lineRule="exact"/>
              <w:ind w:left="107"/>
            </w:pPr>
          </w:p>
        </w:tc>
        <w:tc>
          <w:tcPr>
            <w:tcW w:w="1153" w:type="dxa"/>
          </w:tcPr>
          <w:p w14:paraId="79ADFAB3" w14:textId="77777777" w:rsidR="00F21A82" w:rsidRDefault="00F21A82" w:rsidP="000D3624">
            <w:pPr>
              <w:pStyle w:val="TableParagraph"/>
              <w:spacing w:line="317" w:lineRule="exact"/>
              <w:ind w:left="119"/>
              <w:rPr>
                <w:sz w:val="28"/>
              </w:rPr>
            </w:pPr>
          </w:p>
        </w:tc>
        <w:tc>
          <w:tcPr>
            <w:tcW w:w="864" w:type="dxa"/>
          </w:tcPr>
          <w:p w14:paraId="227796C5" w14:textId="77777777" w:rsidR="00F21A82" w:rsidRDefault="00F21A82" w:rsidP="000D3624">
            <w:pPr>
              <w:pStyle w:val="TableParagraph"/>
              <w:spacing w:line="286" w:lineRule="exact"/>
              <w:ind w:left="141"/>
              <w:rPr>
                <w:rFonts w:ascii="Wingdings" w:hAnsi="Wingdings"/>
                <w:sz w:val="28"/>
              </w:rPr>
            </w:pPr>
          </w:p>
        </w:tc>
      </w:tr>
      <w:tr w:rsidR="00F21A82" w14:paraId="4A0A984E" w14:textId="3E3F7988" w:rsidTr="00F21A82">
        <w:trPr>
          <w:trHeight w:val="938"/>
        </w:trPr>
        <w:tc>
          <w:tcPr>
            <w:tcW w:w="4108" w:type="dxa"/>
          </w:tcPr>
          <w:p w14:paraId="0ABFC313" w14:textId="77777777" w:rsidR="00F21A82" w:rsidRDefault="00F21A82" w:rsidP="000D3624">
            <w:pPr>
              <w:pStyle w:val="TableParagraph"/>
              <w:spacing w:before="12" w:line="216" w:lineRule="auto"/>
              <w:ind w:left="107" w:right="336"/>
            </w:pPr>
          </w:p>
        </w:tc>
        <w:tc>
          <w:tcPr>
            <w:tcW w:w="1153" w:type="dxa"/>
          </w:tcPr>
          <w:p w14:paraId="79AB76C8" w14:textId="77777777" w:rsidR="00F21A82" w:rsidRDefault="00F21A82" w:rsidP="000D3624">
            <w:pPr>
              <w:pStyle w:val="TableParagraph"/>
              <w:spacing w:line="329" w:lineRule="exact"/>
              <w:ind w:left="16"/>
              <w:jc w:val="center"/>
              <w:rPr>
                <w:sz w:val="28"/>
              </w:rPr>
            </w:pPr>
          </w:p>
        </w:tc>
        <w:tc>
          <w:tcPr>
            <w:tcW w:w="7496" w:type="dxa"/>
          </w:tcPr>
          <w:p w14:paraId="016052CB" w14:textId="77777777" w:rsidR="00F21A82" w:rsidRDefault="00F21A82" w:rsidP="000D3624">
            <w:pPr>
              <w:pStyle w:val="TableParagraph"/>
              <w:spacing w:before="12" w:line="216" w:lineRule="auto"/>
              <w:ind w:left="107" w:right="223"/>
            </w:pPr>
          </w:p>
        </w:tc>
        <w:tc>
          <w:tcPr>
            <w:tcW w:w="1153" w:type="dxa"/>
          </w:tcPr>
          <w:p w14:paraId="41DCC65A" w14:textId="77777777" w:rsidR="00F21A82" w:rsidRDefault="00F21A82" w:rsidP="000D3624">
            <w:pPr>
              <w:pStyle w:val="TableParagraph"/>
              <w:spacing w:before="14" w:line="216" w:lineRule="auto"/>
              <w:ind w:left="237" w:right="216" w:firstLine="4"/>
              <w:jc w:val="both"/>
              <w:rPr>
                <w:sz w:val="28"/>
              </w:rPr>
            </w:pPr>
          </w:p>
        </w:tc>
        <w:tc>
          <w:tcPr>
            <w:tcW w:w="864" w:type="dxa"/>
          </w:tcPr>
          <w:p w14:paraId="4DB23E3D" w14:textId="77777777" w:rsidR="00F21A82" w:rsidRDefault="00F21A82" w:rsidP="000D3624">
            <w:pPr>
              <w:pStyle w:val="TableParagraph"/>
              <w:spacing w:line="329" w:lineRule="exact"/>
              <w:ind w:left="182"/>
              <w:rPr>
                <w:sz w:val="28"/>
              </w:rPr>
            </w:pPr>
          </w:p>
        </w:tc>
      </w:tr>
      <w:tr w:rsidR="00F21A82" w14:paraId="0DB76881" w14:textId="68BC6B0E" w:rsidTr="00F21A82">
        <w:trPr>
          <w:trHeight w:val="938"/>
        </w:trPr>
        <w:tc>
          <w:tcPr>
            <w:tcW w:w="4108" w:type="dxa"/>
          </w:tcPr>
          <w:p w14:paraId="6BFAEA4F" w14:textId="77777777" w:rsidR="00F21A82" w:rsidRDefault="00F21A82" w:rsidP="000D3624">
            <w:pPr>
              <w:pStyle w:val="TableParagraph"/>
              <w:spacing w:line="216" w:lineRule="auto"/>
              <w:ind w:left="107" w:right="135"/>
            </w:pPr>
          </w:p>
        </w:tc>
        <w:tc>
          <w:tcPr>
            <w:tcW w:w="1153" w:type="dxa"/>
          </w:tcPr>
          <w:p w14:paraId="13FBB7DC" w14:textId="77777777" w:rsidR="00F21A82" w:rsidRDefault="00F21A82" w:rsidP="000D3624">
            <w:pPr>
              <w:pStyle w:val="TableParagraph"/>
              <w:spacing w:line="317" w:lineRule="exact"/>
              <w:ind w:left="16"/>
              <w:jc w:val="center"/>
              <w:rPr>
                <w:sz w:val="28"/>
              </w:rPr>
            </w:pPr>
          </w:p>
        </w:tc>
        <w:tc>
          <w:tcPr>
            <w:tcW w:w="7496" w:type="dxa"/>
          </w:tcPr>
          <w:p w14:paraId="55C6BB34" w14:textId="77777777" w:rsidR="00F21A82" w:rsidRDefault="00F21A82" w:rsidP="000D3624">
            <w:pPr>
              <w:pStyle w:val="TableParagraph"/>
              <w:spacing w:line="223" w:lineRule="exact"/>
              <w:ind w:left="107"/>
            </w:pPr>
          </w:p>
        </w:tc>
        <w:tc>
          <w:tcPr>
            <w:tcW w:w="1153" w:type="dxa"/>
          </w:tcPr>
          <w:p w14:paraId="191AF2F8" w14:textId="77777777" w:rsidR="00F21A82" w:rsidRDefault="00F21A82" w:rsidP="000D3624">
            <w:pPr>
              <w:pStyle w:val="TableParagraph"/>
              <w:spacing w:line="317" w:lineRule="exact"/>
              <w:ind w:left="119"/>
              <w:rPr>
                <w:sz w:val="28"/>
              </w:rPr>
            </w:pPr>
          </w:p>
        </w:tc>
        <w:tc>
          <w:tcPr>
            <w:tcW w:w="864" w:type="dxa"/>
          </w:tcPr>
          <w:p w14:paraId="39E7D3DC" w14:textId="77777777" w:rsidR="00F21A82" w:rsidRDefault="00F21A82" w:rsidP="000D3624">
            <w:pPr>
              <w:pStyle w:val="TableParagraph"/>
              <w:spacing w:line="286" w:lineRule="exact"/>
              <w:ind w:left="141"/>
              <w:rPr>
                <w:rFonts w:ascii="Wingdings" w:hAnsi="Wingdings"/>
                <w:sz w:val="28"/>
              </w:rPr>
            </w:pPr>
          </w:p>
        </w:tc>
      </w:tr>
      <w:tr w:rsidR="00F21A82" w14:paraId="71B722B9" w14:textId="57D49097" w:rsidTr="00F21A82">
        <w:trPr>
          <w:trHeight w:val="938"/>
        </w:trPr>
        <w:tc>
          <w:tcPr>
            <w:tcW w:w="4108" w:type="dxa"/>
          </w:tcPr>
          <w:p w14:paraId="48C6286E" w14:textId="77777777" w:rsidR="00F21A82" w:rsidRDefault="00F21A82" w:rsidP="000D3624">
            <w:pPr>
              <w:pStyle w:val="TableParagraph"/>
              <w:spacing w:before="12" w:line="216" w:lineRule="auto"/>
              <w:ind w:left="107" w:right="336"/>
            </w:pPr>
          </w:p>
        </w:tc>
        <w:tc>
          <w:tcPr>
            <w:tcW w:w="1153" w:type="dxa"/>
          </w:tcPr>
          <w:p w14:paraId="7509D33B" w14:textId="77777777" w:rsidR="00F21A82" w:rsidRDefault="00F21A82" w:rsidP="000D3624">
            <w:pPr>
              <w:pStyle w:val="TableParagraph"/>
              <w:spacing w:line="329" w:lineRule="exact"/>
              <w:ind w:left="16"/>
              <w:jc w:val="center"/>
              <w:rPr>
                <w:sz w:val="28"/>
              </w:rPr>
            </w:pPr>
          </w:p>
        </w:tc>
        <w:tc>
          <w:tcPr>
            <w:tcW w:w="7496" w:type="dxa"/>
          </w:tcPr>
          <w:p w14:paraId="437EB953" w14:textId="77777777" w:rsidR="00F21A82" w:rsidRDefault="00F21A82" w:rsidP="000D3624">
            <w:pPr>
              <w:pStyle w:val="TableParagraph"/>
              <w:spacing w:before="12" w:line="216" w:lineRule="auto"/>
              <w:ind w:left="107" w:right="223"/>
            </w:pPr>
          </w:p>
        </w:tc>
        <w:tc>
          <w:tcPr>
            <w:tcW w:w="1153" w:type="dxa"/>
          </w:tcPr>
          <w:p w14:paraId="456FA8EC" w14:textId="77777777" w:rsidR="00F21A82" w:rsidRDefault="00F21A82" w:rsidP="000D3624">
            <w:pPr>
              <w:pStyle w:val="TableParagraph"/>
              <w:spacing w:before="14" w:line="216" w:lineRule="auto"/>
              <w:ind w:left="237" w:right="216" w:firstLine="4"/>
              <w:jc w:val="both"/>
              <w:rPr>
                <w:sz w:val="28"/>
              </w:rPr>
            </w:pPr>
          </w:p>
        </w:tc>
        <w:tc>
          <w:tcPr>
            <w:tcW w:w="864" w:type="dxa"/>
          </w:tcPr>
          <w:p w14:paraId="67B04E42" w14:textId="77777777" w:rsidR="00F21A82" w:rsidRDefault="00F21A82" w:rsidP="000D3624">
            <w:pPr>
              <w:pStyle w:val="TableParagraph"/>
              <w:spacing w:line="329" w:lineRule="exact"/>
              <w:ind w:left="182"/>
              <w:rPr>
                <w:sz w:val="28"/>
              </w:rPr>
            </w:pPr>
          </w:p>
        </w:tc>
      </w:tr>
      <w:tr w:rsidR="00F21A82" w14:paraId="08DAF4CB" w14:textId="11220BE8" w:rsidTr="00F21A82">
        <w:trPr>
          <w:trHeight w:val="825"/>
        </w:trPr>
        <w:tc>
          <w:tcPr>
            <w:tcW w:w="4108" w:type="dxa"/>
          </w:tcPr>
          <w:p w14:paraId="19BC10DD" w14:textId="77777777" w:rsidR="00F21A82" w:rsidRDefault="00F21A82" w:rsidP="000D3624">
            <w:pPr>
              <w:pStyle w:val="TableParagraph"/>
              <w:spacing w:before="12" w:line="216" w:lineRule="auto"/>
              <w:ind w:left="107" w:right="318"/>
            </w:pPr>
          </w:p>
        </w:tc>
        <w:tc>
          <w:tcPr>
            <w:tcW w:w="1153" w:type="dxa"/>
          </w:tcPr>
          <w:p w14:paraId="5EDFB949" w14:textId="77777777" w:rsidR="00F21A82" w:rsidRDefault="00F21A82" w:rsidP="000D3624">
            <w:pPr>
              <w:pStyle w:val="TableParagraph"/>
              <w:spacing w:line="329" w:lineRule="exact"/>
              <w:ind w:left="16"/>
              <w:jc w:val="center"/>
              <w:rPr>
                <w:sz w:val="28"/>
              </w:rPr>
            </w:pPr>
          </w:p>
        </w:tc>
        <w:tc>
          <w:tcPr>
            <w:tcW w:w="7496" w:type="dxa"/>
          </w:tcPr>
          <w:p w14:paraId="2FB267A6" w14:textId="77777777" w:rsidR="00F21A82" w:rsidRDefault="00F21A82" w:rsidP="000D3624">
            <w:pPr>
              <w:pStyle w:val="TableParagraph"/>
              <w:spacing w:before="12" w:line="216" w:lineRule="auto"/>
              <w:ind w:left="107" w:right="89"/>
            </w:pPr>
          </w:p>
        </w:tc>
        <w:tc>
          <w:tcPr>
            <w:tcW w:w="1153" w:type="dxa"/>
          </w:tcPr>
          <w:p w14:paraId="1224FDC4" w14:textId="77777777" w:rsidR="00F21A82" w:rsidRDefault="00F21A82" w:rsidP="000D3624">
            <w:pPr>
              <w:pStyle w:val="TableParagraph"/>
              <w:spacing w:before="14" w:line="216" w:lineRule="auto"/>
              <w:ind w:left="237" w:right="211" w:hanging="5"/>
              <w:jc w:val="both"/>
              <w:rPr>
                <w:sz w:val="28"/>
              </w:rPr>
            </w:pPr>
          </w:p>
        </w:tc>
        <w:tc>
          <w:tcPr>
            <w:tcW w:w="864" w:type="dxa"/>
          </w:tcPr>
          <w:p w14:paraId="3027FB28" w14:textId="77777777" w:rsidR="00F21A82" w:rsidRDefault="00F21A82" w:rsidP="000D3624">
            <w:pPr>
              <w:pStyle w:val="TableParagraph"/>
              <w:rPr>
                <w:rFonts w:ascii="Times New Roman"/>
              </w:rPr>
            </w:pPr>
          </w:p>
        </w:tc>
      </w:tr>
      <w:tr w:rsidR="00F21A82" w14:paraId="2F28A6D2" w14:textId="5202C11D" w:rsidTr="00F21A82">
        <w:trPr>
          <w:trHeight w:val="861"/>
        </w:trPr>
        <w:tc>
          <w:tcPr>
            <w:tcW w:w="4108" w:type="dxa"/>
          </w:tcPr>
          <w:p w14:paraId="1F257AB9" w14:textId="77777777" w:rsidR="00F21A82" w:rsidRDefault="00F21A82" w:rsidP="000D3624">
            <w:pPr>
              <w:pStyle w:val="TableParagraph"/>
              <w:spacing w:before="12" w:line="216" w:lineRule="auto"/>
              <w:ind w:left="107" w:right="318"/>
            </w:pPr>
          </w:p>
        </w:tc>
        <w:tc>
          <w:tcPr>
            <w:tcW w:w="1153" w:type="dxa"/>
          </w:tcPr>
          <w:p w14:paraId="7BE1CE90" w14:textId="77777777" w:rsidR="00F21A82" w:rsidRDefault="00F21A82" w:rsidP="000D3624">
            <w:pPr>
              <w:pStyle w:val="TableParagraph"/>
              <w:spacing w:line="329" w:lineRule="exact"/>
              <w:ind w:left="16"/>
              <w:jc w:val="center"/>
              <w:rPr>
                <w:sz w:val="28"/>
              </w:rPr>
            </w:pPr>
          </w:p>
        </w:tc>
        <w:tc>
          <w:tcPr>
            <w:tcW w:w="7496" w:type="dxa"/>
          </w:tcPr>
          <w:p w14:paraId="45BB283F" w14:textId="77777777" w:rsidR="00F21A82" w:rsidRDefault="00F21A82" w:rsidP="000D3624">
            <w:pPr>
              <w:pStyle w:val="TableParagraph"/>
              <w:spacing w:before="12" w:line="216" w:lineRule="auto"/>
              <w:ind w:left="107" w:right="89"/>
            </w:pPr>
          </w:p>
        </w:tc>
        <w:tc>
          <w:tcPr>
            <w:tcW w:w="1153" w:type="dxa"/>
          </w:tcPr>
          <w:p w14:paraId="06789295" w14:textId="77777777" w:rsidR="00F21A82" w:rsidRDefault="00F21A82" w:rsidP="000D3624">
            <w:pPr>
              <w:pStyle w:val="TableParagraph"/>
              <w:spacing w:before="14" w:line="216" w:lineRule="auto"/>
              <w:ind w:left="237" w:right="211" w:hanging="5"/>
              <w:jc w:val="both"/>
              <w:rPr>
                <w:sz w:val="28"/>
              </w:rPr>
            </w:pPr>
          </w:p>
        </w:tc>
        <w:tc>
          <w:tcPr>
            <w:tcW w:w="864" w:type="dxa"/>
          </w:tcPr>
          <w:p w14:paraId="5A9C0996" w14:textId="77777777" w:rsidR="00F21A82" w:rsidRDefault="00F21A82" w:rsidP="000D3624">
            <w:pPr>
              <w:pStyle w:val="TableParagraph"/>
              <w:rPr>
                <w:rFonts w:ascii="Times New Roman"/>
              </w:rPr>
            </w:pPr>
          </w:p>
        </w:tc>
      </w:tr>
      <w:tr w:rsidR="00F21A82" w14:paraId="1681F110" w14:textId="6A2A9F02" w:rsidTr="00F21A82">
        <w:trPr>
          <w:trHeight w:val="871"/>
        </w:trPr>
        <w:tc>
          <w:tcPr>
            <w:tcW w:w="4108" w:type="dxa"/>
          </w:tcPr>
          <w:p w14:paraId="3FB600BA" w14:textId="0D88FFD5" w:rsidR="00F21A82" w:rsidRPr="002E3443" w:rsidRDefault="00F21A82" w:rsidP="00785AA1">
            <w:pPr>
              <w:tabs>
                <w:tab w:val="left" w:pos="2627"/>
              </w:tabs>
            </w:pPr>
          </w:p>
        </w:tc>
        <w:tc>
          <w:tcPr>
            <w:tcW w:w="1153" w:type="dxa"/>
          </w:tcPr>
          <w:p w14:paraId="4446AFBE" w14:textId="6B393A93" w:rsidR="00F21A82" w:rsidRDefault="00F21A82" w:rsidP="00785AA1">
            <w:pPr>
              <w:pStyle w:val="TableParagraph"/>
              <w:spacing w:line="329" w:lineRule="exact"/>
              <w:ind w:left="16"/>
              <w:jc w:val="center"/>
              <w:rPr>
                <w:sz w:val="28"/>
              </w:rPr>
            </w:pPr>
          </w:p>
        </w:tc>
        <w:tc>
          <w:tcPr>
            <w:tcW w:w="7496" w:type="dxa"/>
          </w:tcPr>
          <w:p w14:paraId="007F7880" w14:textId="631D0C52" w:rsidR="00F21A82" w:rsidRDefault="00F21A82" w:rsidP="00785AA1">
            <w:pPr>
              <w:pStyle w:val="TableParagraph"/>
              <w:spacing w:line="226" w:lineRule="exact"/>
              <w:ind w:left="107"/>
            </w:pPr>
          </w:p>
        </w:tc>
        <w:tc>
          <w:tcPr>
            <w:tcW w:w="1153" w:type="dxa"/>
          </w:tcPr>
          <w:p w14:paraId="35BF14F8" w14:textId="759B5CC2" w:rsidR="00F21A82" w:rsidRDefault="00F21A82" w:rsidP="00785AA1">
            <w:pPr>
              <w:pStyle w:val="TableParagraph"/>
              <w:spacing w:before="14" w:line="216" w:lineRule="auto"/>
              <w:ind w:left="237" w:right="216" w:firstLine="4"/>
              <w:jc w:val="both"/>
              <w:rPr>
                <w:sz w:val="28"/>
              </w:rPr>
            </w:pPr>
          </w:p>
        </w:tc>
        <w:tc>
          <w:tcPr>
            <w:tcW w:w="864" w:type="dxa"/>
          </w:tcPr>
          <w:p w14:paraId="7E943353" w14:textId="4F6BCCC4" w:rsidR="00F21A82" w:rsidRDefault="00F21A82" w:rsidP="00785AA1">
            <w:pPr>
              <w:pStyle w:val="TableParagraph"/>
              <w:spacing w:line="329" w:lineRule="exact"/>
              <w:ind w:left="182"/>
              <w:rPr>
                <w:sz w:val="28"/>
              </w:rPr>
            </w:pPr>
          </w:p>
        </w:tc>
      </w:tr>
      <w:tr w:rsidR="00F21A82" w14:paraId="09986145" w14:textId="5B9175DB" w:rsidTr="00F21A82">
        <w:trPr>
          <w:trHeight w:val="871"/>
        </w:trPr>
        <w:tc>
          <w:tcPr>
            <w:tcW w:w="4108" w:type="dxa"/>
          </w:tcPr>
          <w:p w14:paraId="35A7A252" w14:textId="77777777" w:rsidR="00F21A82" w:rsidRPr="002E3443" w:rsidRDefault="00F21A82" w:rsidP="00785AA1">
            <w:pPr>
              <w:tabs>
                <w:tab w:val="left" w:pos="2627"/>
              </w:tabs>
            </w:pPr>
          </w:p>
        </w:tc>
        <w:tc>
          <w:tcPr>
            <w:tcW w:w="1153" w:type="dxa"/>
          </w:tcPr>
          <w:p w14:paraId="7B0AECB1" w14:textId="77777777" w:rsidR="00F21A82" w:rsidRDefault="00F21A82" w:rsidP="00785AA1">
            <w:pPr>
              <w:pStyle w:val="TableParagraph"/>
              <w:spacing w:line="329" w:lineRule="exact"/>
              <w:ind w:left="16"/>
              <w:jc w:val="center"/>
              <w:rPr>
                <w:sz w:val="28"/>
              </w:rPr>
            </w:pPr>
          </w:p>
        </w:tc>
        <w:tc>
          <w:tcPr>
            <w:tcW w:w="7496" w:type="dxa"/>
          </w:tcPr>
          <w:p w14:paraId="14AB11FF" w14:textId="77777777" w:rsidR="00F21A82" w:rsidRDefault="00F21A82" w:rsidP="00785AA1">
            <w:pPr>
              <w:pStyle w:val="TableParagraph"/>
              <w:spacing w:line="226" w:lineRule="exact"/>
              <w:ind w:left="107"/>
            </w:pPr>
          </w:p>
        </w:tc>
        <w:tc>
          <w:tcPr>
            <w:tcW w:w="1153" w:type="dxa"/>
          </w:tcPr>
          <w:p w14:paraId="42FDE49E" w14:textId="77777777" w:rsidR="00F21A82" w:rsidRDefault="00F21A82" w:rsidP="00785AA1">
            <w:pPr>
              <w:pStyle w:val="TableParagraph"/>
              <w:spacing w:before="14" w:line="216" w:lineRule="auto"/>
              <w:ind w:left="237" w:right="216" w:firstLine="4"/>
              <w:jc w:val="both"/>
              <w:rPr>
                <w:sz w:val="28"/>
              </w:rPr>
            </w:pPr>
          </w:p>
        </w:tc>
        <w:tc>
          <w:tcPr>
            <w:tcW w:w="864" w:type="dxa"/>
          </w:tcPr>
          <w:p w14:paraId="21385818" w14:textId="77777777" w:rsidR="00F21A82" w:rsidRDefault="00F21A82" w:rsidP="00785AA1">
            <w:pPr>
              <w:pStyle w:val="TableParagraph"/>
              <w:spacing w:line="329" w:lineRule="exact"/>
              <w:ind w:left="182"/>
              <w:rPr>
                <w:sz w:val="28"/>
              </w:rPr>
            </w:pPr>
          </w:p>
        </w:tc>
      </w:tr>
    </w:tbl>
    <w:p w14:paraId="1A4B1361" w14:textId="77777777" w:rsidR="00AC334B" w:rsidRDefault="00AC334B" w:rsidP="00AC334B">
      <w:pPr>
        <w:pStyle w:val="BodyText"/>
        <w:spacing w:before="8"/>
        <w:rPr>
          <w:rFonts w:ascii="Times New Roman"/>
          <w:sz w:val="2"/>
        </w:rPr>
      </w:pPr>
    </w:p>
    <w:p w14:paraId="148BA53F" w14:textId="73CB15FE" w:rsidR="00AC334B" w:rsidRDefault="00AC334B" w:rsidP="00AC334B">
      <w:pPr>
        <w:spacing w:line="286" w:lineRule="exact"/>
        <w:rPr>
          <w:rFonts w:ascii="Wingdings" w:hAnsi="Wingdings"/>
          <w:sz w:val="28"/>
        </w:rPr>
      </w:pPr>
    </w:p>
    <w:sectPr w:rsidR="00AC334B" w:rsidSect="00284286">
      <w:headerReference w:type="default" r:id="rId6"/>
      <w:footerReference w:type="default" r:id="rId7"/>
      <w:pgSz w:w="15840" w:h="12240" w:orient="landscape" w:code="1"/>
      <w:pgMar w:top="680" w:right="660" w:bottom="480" w:left="600" w:header="284" w:footer="2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B673" w14:textId="77777777" w:rsidR="00B31852" w:rsidRDefault="00B31852">
      <w:r>
        <w:separator/>
      </w:r>
    </w:p>
  </w:endnote>
  <w:endnote w:type="continuationSeparator" w:id="0">
    <w:p w14:paraId="08DC00F5" w14:textId="77777777" w:rsidR="00B31852" w:rsidRDefault="00B3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swiss"/>
    <w:pitch w:val="variable"/>
  </w:font>
  <w:font w:name="Calibri-BoldItalic">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8C47" w14:textId="4BD118C7" w:rsidR="008D24B1" w:rsidRPr="00393294" w:rsidRDefault="00B31852" w:rsidP="00393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AA99" w14:textId="77777777" w:rsidR="00B31852" w:rsidRDefault="00B31852">
      <w:r>
        <w:separator/>
      </w:r>
    </w:p>
  </w:footnote>
  <w:footnote w:type="continuationSeparator" w:id="0">
    <w:p w14:paraId="06A968A0" w14:textId="77777777" w:rsidR="00B31852" w:rsidRDefault="00B3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227A" w14:textId="77777777" w:rsidR="008D24B1" w:rsidRDefault="00B31852">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4B"/>
    <w:rsid w:val="000111FE"/>
    <w:rsid w:val="00041F02"/>
    <w:rsid w:val="00284286"/>
    <w:rsid w:val="00312684"/>
    <w:rsid w:val="00352810"/>
    <w:rsid w:val="00393294"/>
    <w:rsid w:val="003E0B88"/>
    <w:rsid w:val="003F5FAA"/>
    <w:rsid w:val="00493E8F"/>
    <w:rsid w:val="004E6BA0"/>
    <w:rsid w:val="00533AF9"/>
    <w:rsid w:val="00586DD8"/>
    <w:rsid w:val="006D6205"/>
    <w:rsid w:val="006F1A5E"/>
    <w:rsid w:val="007371D8"/>
    <w:rsid w:val="007C23B4"/>
    <w:rsid w:val="00810D3B"/>
    <w:rsid w:val="00AC334B"/>
    <w:rsid w:val="00AC670C"/>
    <w:rsid w:val="00B31852"/>
    <w:rsid w:val="00B52FE0"/>
    <w:rsid w:val="00B963A0"/>
    <w:rsid w:val="00C07D51"/>
    <w:rsid w:val="00C21930"/>
    <w:rsid w:val="00CA7CF3"/>
    <w:rsid w:val="00D658B8"/>
    <w:rsid w:val="00E442FC"/>
    <w:rsid w:val="00E45D32"/>
    <w:rsid w:val="00E769DC"/>
    <w:rsid w:val="00E851D4"/>
    <w:rsid w:val="00EF6215"/>
    <w:rsid w:val="00F21A82"/>
    <w:rsid w:val="00F6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742F"/>
  <w15:chartTrackingRefBased/>
  <w15:docId w15:val="{6A57EEB9-3FDB-2441-A8AC-D4214E62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4B"/>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334B"/>
  </w:style>
  <w:style w:type="character" w:customStyle="1" w:styleId="BodyTextChar">
    <w:name w:val="Body Text Char"/>
    <w:basedOn w:val="DefaultParagraphFont"/>
    <w:link w:val="BodyText"/>
    <w:uiPriority w:val="1"/>
    <w:rsid w:val="00AC334B"/>
    <w:rPr>
      <w:rFonts w:ascii="Calibri" w:eastAsia="Calibri" w:hAnsi="Calibri" w:cs="Calibri"/>
      <w:sz w:val="22"/>
      <w:szCs w:val="22"/>
    </w:rPr>
  </w:style>
  <w:style w:type="paragraph" w:customStyle="1" w:styleId="TableParagraph">
    <w:name w:val="Table Paragraph"/>
    <w:basedOn w:val="Normal"/>
    <w:uiPriority w:val="1"/>
    <w:qFormat/>
    <w:rsid w:val="00AC334B"/>
  </w:style>
  <w:style w:type="paragraph" w:styleId="Header">
    <w:name w:val="header"/>
    <w:basedOn w:val="Normal"/>
    <w:link w:val="HeaderChar"/>
    <w:uiPriority w:val="99"/>
    <w:unhideWhenUsed/>
    <w:rsid w:val="00AC334B"/>
    <w:pPr>
      <w:tabs>
        <w:tab w:val="center" w:pos="4680"/>
        <w:tab w:val="right" w:pos="9360"/>
      </w:tabs>
    </w:pPr>
  </w:style>
  <w:style w:type="character" w:customStyle="1" w:styleId="HeaderChar">
    <w:name w:val="Header Char"/>
    <w:basedOn w:val="DefaultParagraphFont"/>
    <w:link w:val="Header"/>
    <w:uiPriority w:val="99"/>
    <w:rsid w:val="00AC334B"/>
    <w:rPr>
      <w:rFonts w:ascii="Calibri" w:eastAsia="Calibri" w:hAnsi="Calibri" w:cs="Calibri"/>
      <w:sz w:val="22"/>
      <w:szCs w:val="22"/>
    </w:rPr>
  </w:style>
  <w:style w:type="paragraph" w:styleId="Footer">
    <w:name w:val="footer"/>
    <w:basedOn w:val="Normal"/>
    <w:link w:val="FooterChar"/>
    <w:uiPriority w:val="99"/>
    <w:unhideWhenUsed/>
    <w:rsid w:val="00AC334B"/>
    <w:pPr>
      <w:tabs>
        <w:tab w:val="center" w:pos="4680"/>
        <w:tab w:val="right" w:pos="9360"/>
      </w:tabs>
    </w:pPr>
  </w:style>
  <w:style w:type="character" w:customStyle="1" w:styleId="FooterChar">
    <w:name w:val="Footer Char"/>
    <w:basedOn w:val="DefaultParagraphFont"/>
    <w:link w:val="Footer"/>
    <w:uiPriority w:val="99"/>
    <w:rsid w:val="00AC334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Kiyama, Judy Marquez - (jkiyama)</cp:lastModifiedBy>
  <cp:revision>3</cp:revision>
  <dcterms:created xsi:type="dcterms:W3CDTF">2021-08-03T17:47:00Z</dcterms:created>
  <dcterms:modified xsi:type="dcterms:W3CDTF">2021-08-09T16:22:00Z</dcterms:modified>
</cp:coreProperties>
</file>